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"/>
        <w:tblpPr w:leftFromText="141" w:rightFromText="141" w:vertAnchor="text" w:horzAnchor="margin" w:tblpY="44"/>
        <w:tblW w:w="9644" w:type="dxa"/>
        <w:tblInd w:w="0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923"/>
        <w:gridCol w:w="3721"/>
      </w:tblGrid>
      <w:tr w:rsidR="00E9084B" w:rsidRPr="00FB011F" w14:paraId="457D852E" w14:textId="77777777" w:rsidTr="00204845">
        <w:trPr>
          <w:trHeight w:val="1843"/>
        </w:trPr>
        <w:tc>
          <w:tcPr>
            <w:tcW w:w="592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545FCF9D" w14:textId="77777777" w:rsidR="00E9084B" w:rsidRDefault="00E9084B" w:rsidP="0020484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C20B0DC" wp14:editId="6D2DBFF6">
                  <wp:extent cx="2905125" cy="108458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 cstate="print"/>
                          <a:srcRect l="-24" t="-66" r="-23" b="-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084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AACA4F4" w14:textId="77777777" w:rsidR="00E9084B" w:rsidRDefault="00E9084B" w:rsidP="00204845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4C412C8F" w14:textId="77777777" w:rsidR="00E9084B" w:rsidRDefault="00E9084B" w:rsidP="00204845">
            <w:pPr>
              <w:spacing w:after="0" w:line="240" w:lineRule="auto"/>
              <w:ind w:left="598" w:hanging="598"/>
              <w:jc w:val="right"/>
              <w:rPr>
                <w:rFonts w:ascii="Gautami" w:eastAsia="Gautami" w:hAnsi="Gautami" w:cs="Gautami"/>
                <w:b/>
              </w:rPr>
            </w:pPr>
            <w:r>
              <w:rPr>
                <w:rFonts w:ascii="Gautami" w:eastAsia="Gautami" w:hAnsi="Gautami" w:cs="Gautami"/>
                <w:b/>
              </w:rPr>
              <w:t>SAVIGNANO sul RUBICONE (FC)</w:t>
            </w:r>
          </w:p>
          <w:p w14:paraId="7B5756F7" w14:textId="77777777" w:rsidR="00E9084B" w:rsidRDefault="00E9084B" w:rsidP="00204845">
            <w:pPr>
              <w:spacing w:after="0" w:line="240" w:lineRule="auto"/>
              <w:ind w:left="598" w:hanging="598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Via Togliatti n.5   C.A.P. 47039</w:t>
            </w:r>
          </w:p>
          <w:p w14:paraId="60B04CF2" w14:textId="77777777" w:rsidR="00E9084B" w:rsidRPr="00E9084B" w:rsidRDefault="00E9084B" w:rsidP="00204845">
            <w:pPr>
              <w:spacing w:after="0" w:line="240" w:lineRule="auto"/>
              <w:ind w:left="598" w:hanging="598"/>
              <w:jc w:val="right"/>
              <w:rPr>
                <w:lang w:val="en-US"/>
              </w:rPr>
            </w:pPr>
            <w:r w:rsidRPr="00E9084B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Tel. 0541 944602 </w:t>
            </w:r>
          </w:p>
          <w:p w14:paraId="6684CCA2" w14:textId="77777777" w:rsidR="00E9084B" w:rsidRPr="00E9084B" w:rsidRDefault="00E9084B" w:rsidP="00204845">
            <w:pPr>
              <w:spacing w:after="0" w:line="240" w:lineRule="auto"/>
              <w:ind w:left="598" w:hanging="598"/>
              <w:jc w:val="righ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084B">
              <w:rPr>
                <w:rFonts w:ascii="Arial" w:eastAsia="Arial" w:hAnsi="Arial" w:cs="Arial"/>
                <w:sz w:val="16"/>
                <w:szCs w:val="16"/>
                <w:lang w:val="en-US"/>
              </w:rPr>
              <w:t>C.F. 90038920402</w:t>
            </w:r>
          </w:p>
          <w:p w14:paraId="0FAB5233" w14:textId="77777777" w:rsidR="00E9084B" w:rsidRPr="00E9084B" w:rsidRDefault="00E9084B" w:rsidP="00204845">
            <w:pPr>
              <w:spacing w:after="0" w:line="240" w:lineRule="auto"/>
              <w:ind w:left="598" w:hanging="598"/>
              <w:jc w:val="right"/>
              <w:rPr>
                <w:lang w:val="en-US"/>
              </w:rPr>
            </w:pPr>
            <w:r w:rsidRPr="00E9084B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Mail:  </w:t>
            </w:r>
            <w:hyperlink r:id="rId9">
              <w:r w:rsidRPr="00E9084B">
                <w:rPr>
                  <w:rFonts w:ascii="Arial" w:eastAsia="Arial" w:hAnsi="Arial" w:cs="Arial"/>
                  <w:color w:val="0000FF"/>
                  <w:sz w:val="16"/>
                  <w:szCs w:val="16"/>
                  <w:lang w:val="en-US"/>
                </w:rPr>
                <w:t>fois001002@istruzione.it</w:t>
              </w:r>
            </w:hyperlink>
          </w:p>
          <w:p w14:paraId="3A7D1EDB" w14:textId="77777777" w:rsidR="00E9084B" w:rsidRPr="00E9084B" w:rsidRDefault="00E9084B" w:rsidP="00204845">
            <w:pPr>
              <w:spacing w:after="0" w:line="240" w:lineRule="auto"/>
              <w:ind w:left="598" w:hanging="598"/>
              <w:jc w:val="right"/>
              <w:rPr>
                <w:lang w:val="en-US"/>
              </w:rPr>
            </w:pPr>
            <w:r w:rsidRPr="00E9084B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P.E.C. </w:t>
            </w:r>
            <w:hyperlink r:id="rId10">
              <w:r w:rsidRPr="00E9084B">
                <w:rPr>
                  <w:rFonts w:ascii="Arial" w:eastAsia="Arial" w:hAnsi="Arial" w:cs="Arial"/>
                  <w:color w:val="0000FF"/>
                  <w:sz w:val="16"/>
                  <w:szCs w:val="16"/>
                  <w:lang w:val="en-US"/>
                </w:rPr>
                <w:t>fois001002@pec.istruzione.it</w:t>
              </w:r>
            </w:hyperlink>
          </w:p>
          <w:p w14:paraId="6D159777" w14:textId="77777777" w:rsidR="00E9084B" w:rsidRPr="00E9084B" w:rsidRDefault="00E9084B" w:rsidP="00204845">
            <w:pPr>
              <w:spacing w:after="0" w:line="240" w:lineRule="auto"/>
              <w:ind w:left="598" w:hanging="598"/>
              <w:jc w:val="right"/>
              <w:rPr>
                <w:lang w:val="en-US"/>
              </w:rPr>
            </w:pPr>
            <w:r w:rsidRPr="00E9084B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Web site: </w:t>
            </w:r>
            <w:hyperlink r:id="rId11" w:history="1">
              <w:r w:rsidRPr="00526075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www.iissmcurie.edu.it</w:t>
              </w:r>
            </w:hyperlink>
          </w:p>
          <w:p w14:paraId="70609D40" w14:textId="77777777" w:rsidR="00E9084B" w:rsidRPr="00E9084B" w:rsidRDefault="00E9084B" w:rsidP="00204845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</w:tc>
      </w:tr>
    </w:tbl>
    <w:p w14:paraId="7B6B02F5" w14:textId="77777777" w:rsidR="007467C1" w:rsidRPr="008D79E5" w:rsidRDefault="007467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0"/>
          <w:szCs w:val="10"/>
          <w:lang w:val="en-US"/>
        </w:rPr>
      </w:pPr>
    </w:p>
    <w:tbl>
      <w:tblPr>
        <w:tblStyle w:val="a0"/>
        <w:tblW w:w="10454" w:type="dxa"/>
        <w:tblInd w:w="4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1225"/>
        <w:gridCol w:w="4150"/>
        <w:gridCol w:w="5079"/>
      </w:tblGrid>
      <w:tr w:rsidR="007467C1" w14:paraId="55B63686" w14:textId="77777777" w:rsidTr="00204845"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35D7B9F" w14:textId="77777777" w:rsidR="007467C1" w:rsidRDefault="00DD2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E9084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  </w:t>
            </w:r>
            <w:r w:rsidRPr="00E9084B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VERBALE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45C5E19" w14:textId="77777777" w:rsidR="007467C1" w:rsidRDefault="00DD2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N. 1</w:t>
            </w:r>
          </w:p>
          <w:p w14:paraId="2692CF08" w14:textId="77777777" w:rsidR="007467C1" w:rsidRDefault="00746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91D3999" w14:textId="77777777" w:rsidR="007467C1" w:rsidRDefault="00DD2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INSEDIAMENTO DELLA COMMISSIONE</w:t>
            </w:r>
          </w:p>
        </w:tc>
        <w:tc>
          <w:tcPr>
            <w:tcW w:w="5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1379EAA" w14:textId="77777777" w:rsidR="007467C1" w:rsidRDefault="00DD2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 xml:space="preserve">    </w:t>
            </w:r>
          </w:p>
          <w:p w14:paraId="6DCEB1CD" w14:textId="77777777" w:rsidR="007467C1" w:rsidRDefault="00DD219A" w:rsidP="009A4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3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ESAMI PRELIMINARI ALL’ESAME DI </w:t>
            </w:r>
            <w:r w:rsidR="009A46CE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STATO</w:t>
            </w:r>
          </w:p>
          <w:p w14:paraId="2D8801B5" w14:textId="77777777" w:rsidR="007467C1" w:rsidRDefault="00DD2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4"/>
                <w:szCs w:val="4"/>
              </w:rPr>
            </w:pPr>
            <w:r>
              <w:rPr>
                <w:rFonts w:ascii="Arial" w:eastAsia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eastAsia="Arial" w:hAnsi="Arial" w:cs="Arial"/>
                <w:sz w:val="6"/>
                <w:szCs w:val="6"/>
              </w:rPr>
              <w:t xml:space="preserve">    </w:t>
            </w:r>
          </w:p>
        </w:tc>
      </w:tr>
      <w:tr w:rsidR="007467C1" w14:paraId="759BB903" w14:textId="77777777" w:rsidTr="00204845">
        <w:tc>
          <w:tcPr>
            <w:tcW w:w="104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A568E3E" w14:textId="77777777" w:rsidR="007467C1" w:rsidRDefault="00DD219A" w:rsidP="00E90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ANNO SCOLASTICO </w:t>
            </w:r>
            <w:r w:rsidR="00E9084B">
              <w:rPr>
                <w:rFonts w:ascii="Arial" w:eastAsia="Arial" w:hAnsi="Arial" w:cs="Arial"/>
                <w:b/>
                <w:sz w:val="20"/>
                <w:szCs w:val="20"/>
              </w:rPr>
              <w:t>________/____</w:t>
            </w:r>
          </w:p>
        </w:tc>
      </w:tr>
    </w:tbl>
    <w:p w14:paraId="721595C8" w14:textId="77777777" w:rsidR="007467C1" w:rsidRDefault="007467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412016DD" w14:textId="77777777" w:rsidR="009D176B" w:rsidRPr="009D176B" w:rsidRDefault="009D176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719E3D8" w14:textId="0BCAC442" w:rsidR="00E9084B" w:rsidRPr="00204845" w:rsidRDefault="00DD21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204845">
        <w:rPr>
          <w:rFonts w:ascii="Arial" w:eastAsia="Arial" w:hAnsi="Arial" w:cs="Arial"/>
          <w:b/>
          <w:color w:val="000000"/>
          <w:sz w:val="20"/>
          <w:szCs w:val="20"/>
        </w:rPr>
        <w:t>Il giorno …</w:t>
      </w:r>
      <w:r w:rsidR="00E9084B" w:rsidRPr="00204845">
        <w:rPr>
          <w:rFonts w:ascii="Arial" w:eastAsia="Arial" w:hAnsi="Arial" w:cs="Arial"/>
          <w:b/>
          <w:color w:val="000000"/>
          <w:sz w:val="20"/>
          <w:szCs w:val="20"/>
        </w:rPr>
        <w:t>…</w:t>
      </w:r>
      <w:r w:rsidRPr="00204845">
        <w:rPr>
          <w:rFonts w:ascii="Arial" w:eastAsia="Arial" w:hAnsi="Arial" w:cs="Arial"/>
          <w:b/>
          <w:color w:val="000000"/>
          <w:sz w:val="20"/>
          <w:szCs w:val="20"/>
        </w:rPr>
        <w:t xml:space="preserve">… del mese di </w:t>
      </w:r>
      <w:r w:rsidR="00E9084B" w:rsidRPr="00204845">
        <w:rPr>
          <w:rFonts w:ascii="Arial" w:eastAsia="Arial" w:hAnsi="Arial" w:cs="Arial"/>
          <w:b/>
          <w:color w:val="000000"/>
          <w:sz w:val="20"/>
          <w:szCs w:val="20"/>
        </w:rPr>
        <w:t>……</w:t>
      </w:r>
      <w:r w:rsidRPr="00204845">
        <w:rPr>
          <w:rFonts w:ascii="Arial" w:eastAsia="Arial" w:hAnsi="Arial" w:cs="Arial"/>
          <w:b/>
          <w:color w:val="000000"/>
          <w:sz w:val="20"/>
          <w:szCs w:val="20"/>
        </w:rPr>
        <w:t>………… dell’anno …</w:t>
      </w:r>
      <w:proofErr w:type="gramStart"/>
      <w:r w:rsidRPr="00204845">
        <w:rPr>
          <w:rFonts w:ascii="Arial" w:eastAsia="Arial" w:hAnsi="Arial" w:cs="Arial"/>
          <w:b/>
          <w:color w:val="000000"/>
          <w:sz w:val="20"/>
          <w:szCs w:val="20"/>
        </w:rPr>
        <w:t>…</w:t>
      </w:r>
      <w:r w:rsidR="00E9084B" w:rsidRPr="00204845">
        <w:rPr>
          <w:rFonts w:ascii="Arial" w:eastAsia="Arial" w:hAnsi="Arial" w:cs="Arial"/>
          <w:b/>
          <w:color w:val="000000"/>
          <w:sz w:val="20"/>
          <w:szCs w:val="20"/>
        </w:rPr>
        <w:t>….</w:t>
      </w:r>
      <w:proofErr w:type="gramEnd"/>
      <w:r w:rsidRPr="00204845">
        <w:rPr>
          <w:rFonts w:ascii="Arial" w:eastAsia="Arial" w:hAnsi="Arial" w:cs="Arial"/>
          <w:b/>
          <w:color w:val="000000"/>
          <w:sz w:val="20"/>
          <w:szCs w:val="20"/>
        </w:rPr>
        <w:t xml:space="preserve">, alle ore …………. nell’aula </w:t>
      </w:r>
      <w:proofErr w:type="gramStart"/>
      <w:r w:rsidRPr="00204845">
        <w:rPr>
          <w:rFonts w:ascii="Arial" w:eastAsia="Arial" w:hAnsi="Arial" w:cs="Arial"/>
          <w:b/>
          <w:color w:val="000000"/>
          <w:sz w:val="20"/>
          <w:szCs w:val="20"/>
        </w:rPr>
        <w:t>…….</w:t>
      </w:r>
      <w:proofErr w:type="gramEnd"/>
      <w:r w:rsidRPr="00204845">
        <w:rPr>
          <w:rFonts w:ascii="Arial" w:eastAsia="Arial" w:hAnsi="Arial" w:cs="Arial"/>
          <w:b/>
          <w:color w:val="000000"/>
          <w:sz w:val="20"/>
          <w:szCs w:val="20"/>
        </w:rPr>
        <w:t xml:space="preserve">.….. </w:t>
      </w:r>
      <w:r w:rsidRPr="00204845">
        <w:rPr>
          <w:rFonts w:ascii="Arial" w:eastAsia="Arial" w:hAnsi="Arial" w:cs="Arial"/>
          <w:b/>
          <w:sz w:val="20"/>
          <w:szCs w:val="20"/>
        </w:rPr>
        <w:t>dell’Istituto Marie Curie</w:t>
      </w:r>
      <w:r w:rsidRPr="00204845">
        <w:rPr>
          <w:rFonts w:ascii="Arial" w:eastAsia="Arial" w:hAnsi="Arial" w:cs="Arial"/>
          <w:b/>
          <w:color w:val="000000"/>
          <w:sz w:val="20"/>
          <w:szCs w:val="20"/>
        </w:rPr>
        <w:t xml:space="preserve"> si è riunita la commissione per </w:t>
      </w:r>
      <w:r w:rsidRPr="00204845">
        <w:rPr>
          <w:rFonts w:ascii="Arial" w:eastAsia="Arial" w:hAnsi="Arial" w:cs="Arial"/>
          <w:b/>
          <w:sz w:val="20"/>
          <w:szCs w:val="20"/>
        </w:rPr>
        <w:t xml:space="preserve">gli esami preliminari </w:t>
      </w:r>
      <w:r w:rsidRPr="00204845">
        <w:rPr>
          <w:rFonts w:ascii="Arial" w:eastAsia="Arial" w:hAnsi="Arial" w:cs="Arial"/>
          <w:b/>
          <w:color w:val="000000"/>
          <w:sz w:val="20"/>
          <w:szCs w:val="20"/>
        </w:rPr>
        <w:t xml:space="preserve">costituita al fine di procedere alle operazioni relative alle prove </w:t>
      </w:r>
      <w:r w:rsidR="00E9084B" w:rsidRPr="00204845">
        <w:rPr>
          <w:rFonts w:ascii="Arial" w:eastAsia="Arial" w:hAnsi="Arial" w:cs="Arial"/>
          <w:b/>
          <w:color w:val="000000"/>
          <w:sz w:val="20"/>
          <w:szCs w:val="20"/>
        </w:rPr>
        <w:t xml:space="preserve">preliminari </w:t>
      </w:r>
      <w:r w:rsidRPr="00204845">
        <w:rPr>
          <w:rFonts w:ascii="Arial" w:eastAsia="Arial" w:hAnsi="Arial" w:cs="Arial"/>
          <w:b/>
          <w:color w:val="000000"/>
          <w:sz w:val="20"/>
          <w:szCs w:val="20"/>
        </w:rPr>
        <w:t>del</w:t>
      </w:r>
      <w:r w:rsidR="00E9084B" w:rsidRPr="00204845">
        <w:rPr>
          <w:rFonts w:ascii="Arial" w:eastAsia="Arial" w:hAnsi="Arial" w:cs="Arial"/>
          <w:b/>
          <w:color w:val="000000"/>
          <w:sz w:val="20"/>
          <w:szCs w:val="20"/>
        </w:rPr>
        <w:t>/i seguente/</w:t>
      </w:r>
      <w:proofErr w:type="gramStart"/>
      <w:r w:rsidR="00E9084B" w:rsidRPr="00204845">
        <w:rPr>
          <w:rFonts w:ascii="Arial" w:eastAsia="Arial" w:hAnsi="Arial" w:cs="Arial"/>
          <w:b/>
          <w:color w:val="000000"/>
          <w:sz w:val="20"/>
          <w:szCs w:val="20"/>
        </w:rPr>
        <w:t xml:space="preserve">i </w:t>
      </w:r>
      <w:r w:rsidRPr="00204845">
        <w:rPr>
          <w:rFonts w:ascii="Arial" w:eastAsia="Arial" w:hAnsi="Arial" w:cs="Arial"/>
          <w:b/>
          <w:color w:val="000000"/>
          <w:sz w:val="20"/>
          <w:szCs w:val="20"/>
        </w:rPr>
        <w:t xml:space="preserve"> candidato</w:t>
      </w:r>
      <w:proofErr w:type="gramEnd"/>
      <w:r w:rsidR="00E9084B" w:rsidRPr="00204845">
        <w:rPr>
          <w:rFonts w:ascii="Arial" w:eastAsia="Arial" w:hAnsi="Arial" w:cs="Arial"/>
          <w:b/>
          <w:color w:val="000000"/>
          <w:sz w:val="20"/>
          <w:szCs w:val="20"/>
        </w:rPr>
        <w:t>/i:</w:t>
      </w:r>
    </w:p>
    <w:p w14:paraId="07469ADB" w14:textId="77777777" w:rsidR="00E9084B" w:rsidRPr="00E9084B" w:rsidRDefault="00E908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3AAF7EAD" w14:textId="77777777" w:rsidR="007467C1" w:rsidRPr="009D176B" w:rsidRDefault="009D176B" w:rsidP="009D176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E9084B" w:rsidRPr="009D176B">
        <w:rPr>
          <w:rFonts w:ascii="Arial" w:eastAsia="Arial" w:hAnsi="Arial" w:cs="Arial"/>
          <w:color w:val="000000"/>
          <w:sz w:val="20"/>
          <w:szCs w:val="20"/>
        </w:rPr>
        <w:t>Nome/cognome</w:t>
      </w:r>
      <w:r w:rsidR="00DD219A" w:rsidRPr="009D176B">
        <w:rPr>
          <w:rFonts w:ascii="Arial" w:eastAsia="Arial" w:hAnsi="Arial" w:cs="Arial"/>
          <w:color w:val="000000"/>
          <w:sz w:val="20"/>
          <w:szCs w:val="20"/>
        </w:rPr>
        <w:t>………………………………</w:t>
      </w:r>
      <w:proofErr w:type="gramStart"/>
      <w:r w:rsidR="00E9084B" w:rsidRPr="009D176B">
        <w:rPr>
          <w:rFonts w:ascii="Arial" w:eastAsia="Arial" w:hAnsi="Arial" w:cs="Arial"/>
          <w:color w:val="000000"/>
          <w:sz w:val="20"/>
          <w:szCs w:val="20"/>
        </w:rPr>
        <w:t>…….</w:t>
      </w:r>
      <w:proofErr w:type="gramEnd"/>
      <w:r w:rsidR="00DD219A" w:rsidRPr="009D176B">
        <w:rPr>
          <w:rFonts w:ascii="Arial" w:eastAsia="Arial" w:hAnsi="Arial" w:cs="Arial"/>
          <w:color w:val="000000"/>
          <w:sz w:val="20"/>
          <w:szCs w:val="20"/>
        </w:rPr>
        <w:t>……..</w:t>
      </w:r>
      <w:r w:rsidR="00E9084B" w:rsidRPr="009D176B">
        <w:rPr>
          <w:rFonts w:ascii="Arial" w:eastAsia="Arial" w:hAnsi="Arial" w:cs="Arial"/>
          <w:color w:val="000000"/>
          <w:sz w:val="20"/>
          <w:szCs w:val="20"/>
        </w:rPr>
        <w:t xml:space="preserve"> esami preliminari per la/le classe/i ……………….</w:t>
      </w:r>
    </w:p>
    <w:p w14:paraId="799B98BF" w14:textId="340FF4F4" w:rsidR="00E9084B" w:rsidRDefault="009D17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 w:rsidR="00FB011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I</w:t>
      </w:r>
      <w:r w:rsidR="00E9084B">
        <w:rPr>
          <w:rFonts w:ascii="Arial" w:eastAsia="Arial" w:hAnsi="Arial" w:cs="Arial"/>
          <w:color w:val="000000"/>
          <w:sz w:val="20"/>
          <w:szCs w:val="20"/>
        </w:rPr>
        <w:t xml:space="preserve">ndirizzo di Studi (Liceale, Tecnico o </w:t>
      </w:r>
      <w:proofErr w:type="gramStart"/>
      <w:r w:rsidR="00E9084B">
        <w:rPr>
          <w:rFonts w:ascii="Arial" w:eastAsia="Arial" w:hAnsi="Arial" w:cs="Arial"/>
          <w:color w:val="000000"/>
          <w:sz w:val="20"/>
          <w:szCs w:val="20"/>
        </w:rPr>
        <w:t>Professionale)…</w:t>
      </w:r>
      <w:proofErr w:type="gramEnd"/>
      <w:r w:rsidR="00E9084B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………………………………………………………..</w:t>
      </w:r>
    </w:p>
    <w:p w14:paraId="613FD8C9" w14:textId="7DB844F2" w:rsidR="00E9084B" w:rsidRPr="009D176B" w:rsidRDefault="00FB011F" w:rsidP="009D176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E9084B" w:rsidRPr="009D176B">
        <w:rPr>
          <w:rFonts w:ascii="Arial" w:eastAsia="Arial" w:hAnsi="Arial" w:cs="Arial"/>
          <w:color w:val="000000"/>
          <w:sz w:val="20"/>
          <w:szCs w:val="20"/>
        </w:rPr>
        <w:t>Nome/cognome……………………………</w:t>
      </w:r>
      <w:proofErr w:type="gramStart"/>
      <w:r w:rsidR="00E9084B" w:rsidRPr="009D176B">
        <w:rPr>
          <w:rFonts w:ascii="Arial" w:eastAsia="Arial" w:hAnsi="Arial" w:cs="Arial"/>
          <w:color w:val="000000"/>
          <w:sz w:val="20"/>
          <w:szCs w:val="20"/>
        </w:rPr>
        <w:t>…….</w:t>
      </w:r>
      <w:proofErr w:type="gramEnd"/>
      <w:r w:rsidR="00E9084B" w:rsidRPr="009D176B">
        <w:rPr>
          <w:rFonts w:ascii="Arial" w:eastAsia="Arial" w:hAnsi="Arial" w:cs="Arial"/>
          <w:color w:val="000000"/>
          <w:sz w:val="20"/>
          <w:szCs w:val="20"/>
        </w:rPr>
        <w:t>…….. esami preliminari per la/le classe/i ………………….</w:t>
      </w:r>
    </w:p>
    <w:p w14:paraId="696C8B88" w14:textId="2139EE14" w:rsidR="00E9084B" w:rsidRDefault="009D176B" w:rsidP="00E908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</w:t>
      </w:r>
      <w:r w:rsidR="00FB011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</w:t>
      </w:r>
      <w:r w:rsidR="00E9084B">
        <w:rPr>
          <w:rFonts w:ascii="Arial" w:eastAsia="Arial" w:hAnsi="Arial" w:cs="Arial"/>
          <w:color w:val="000000"/>
          <w:sz w:val="20"/>
          <w:szCs w:val="20"/>
        </w:rPr>
        <w:t xml:space="preserve">ndirizzo di Studi (Liceale, Tecnico o </w:t>
      </w:r>
      <w:proofErr w:type="gramStart"/>
      <w:r w:rsidR="00E9084B">
        <w:rPr>
          <w:rFonts w:ascii="Arial" w:eastAsia="Arial" w:hAnsi="Arial" w:cs="Arial"/>
          <w:color w:val="000000"/>
          <w:sz w:val="20"/>
          <w:szCs w:val="20"/>
        </w:rPr>
        <w:t>Professionale)…</w:t>
      </w:r>
      <w:proofErr w:type="gramEnd"/>
      <w:r w:rsidR="00E9084B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………………………………………………………..</w:t>
      </w:r>
    </w:p>
    <w:p w14:paraId="0431CB8F" w14:textId="77777777" w:rsidR="00E9084B" w:rsidRPr="009D176B" w:rsidRDefault="009D176B" w:rsidP="009D176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E9084B" w:rsidRPr="009D176B">
        <w:rPr>
          <w:rFonts w:ascii="Arial" w:eastAsia="Arial" w:hAnsi="Arial" w:cs="Arial"/>
          <w:color w:val="000000"/>
          <w:sz w:val="20"/>
          <w:szCs w:val="20"/>
        </w:rPr>
        <w:t>Nome/cognome……………………………</w:t>
      </w:r>
      <w:proofErr w:type="gramStart"/>
      <w:r w:rsidR="00E9084B" w:rsidRPr="009D176B">
        <w:rPr>
          <w:rFonts w:ascii="Arial" w:eastAsia="Arial" w:hAnsi="Arial" w:cs="Arial"/>
          <w:color w:val="000000"/>
          <w:sz w:val="20"/>
          <w:szCs w:val="20"/>
        </w:rPr>
        <w:t>…….</w:t>
      </w:r>
      <w:proofErr w:type="gramEnd"/>
      <w:r w:rsidR="00E9084B" w:rsidRPr="009D176B">
        <w:rPr>
          <w:rFonts w:ascii="Arial" w:eastAsia="Arial" w:hAnsi="Arial" w:cs="Arial"/>
          <w:color w:val="000000"/>
          <w:sz w:val="20"/>
          <w:szCs w:val="20"/>
        </w:rPr>
        <w:t>…….. esami preliminari per la/le classe/i ………………….</w:t>
      </w:r>
    </w:p>
    <w:p w14:paraId="055AD6B0" w14:textId="466F39FA" w:rsidR="00E9084B" w:rsidRDefault="009D176B" w:rsidP="00E908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</w:t>
      </w:r>
      <w:r w:rsidR="00FB011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</w:t>
      </w:r>
      <w:r w:rsidR="00E9084B">
        <w:rPr>
          <w:rFonts w:ascii="Arial" w:eastAsia="Arial" w:hAnsi="Arial" w:cs="Arial"/>
          <w:color w:val="000000"/>
          <w:sz w:val="20"/>
          <w:szCs w:val="20"/>
        </w:rPr>
        <w:t xml:space="preserve">ndirizzo di Studi (Liceale, Tecnico o </w:t>
      </w:r>
      <w:proofErr w:type="gramStart"/>
      <w:r w:rsidR="00E9084B">
        <w:rPr>
          <w:rFonts w:ascii="Arial" w:eastAsia="Arial" w:hAnsi="Arial" w:cs="Arial"/>
          <w:color w:val="000000"/>
          <w:sz w:val="20"/>
          <w:szCs w:val="20"/>
        </w:rPr>
        <w:t>Professionale)…</w:t>
      </w:r>
      <w:proofErr w:type="gramEnd"/>
      <w:r w:rsidR="00E9084B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………………………………………………………..</w:t>
      </w:r>
    </w:p>
    <w:p w14:paraId="08EAD816" w14:textId="77777777" w:rsidR="009D176B" w:rsidRPr="009D176B" w:rsidRDefault="009D17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347075AC" w14:textId="77777777" w:rsidR="007467C1" w:rsidRDefault="00DD21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Presiede il </w:t>
      </w:r>
      <w:r w:rsidR="00E9084B">
        <w:rPr>
          <w:rFonts w:ascii="Arial" w:eastAsia="Arial" w:hAnsi="Arial" w:cs="Arial"/>
          <w:color w:val="000000"/>
          <w:sz w:val="20"/>
          <w:szCs w:val="20"/>
        </w:rPr>
        <w:t xml:space="preserve">Dirigente Scolastico (o suo sostituto </w:t>
      </w:r>
      <w:r>
        <w:rPr>
          <w:rFonts w:ascii="Arial" w:eastAsia="Arial" w:hAnsi="Arial" w:cs="Arial"/>
          <w:color w:val="000000"/>
          <w:sz w:val="20"/>
          <w:szCs w:val="20"/>
        </w:rPr>
        <w:t>prof.</w:t>
      </w:r>
      <w:r w:rsidR="00E9084B">
        <w:rPr>
          <w:rFonts w:ascii="Arial" w:eastAsia="Arial" w:hAnsi="Arial" w:cs="Arial"/>
          <w:color w:val="000000"/>
          <w:sz w:val="20"/>
          <w:szCs w:val="20"/>
        </w:rPr>
        <w:t>/prof.ssa____________</w:t>
      </w:r>
      <w:r w:rsidR="009D176B">
        <w:rPr>
          <w:rFonts w:ascii="Arial" w:eastAsia="Arial" w:hAnsi="Arial" w:cs="Arial"/>
          <w:color w:val="000000"/>
          <w:sz w:val="20"/>
          <w:szCs w:val="20"/>
        </w:rPr>
        <w:t>___</w:t>
      </w:r>
      <w:r w:rsidR="00E9084B">
        <w:rPr>
          <w:rFonts w:ascii="Arial" w:eastAsia="Arial" w:hAnsi="Arial" w:cs="Arial"/>
          <w:color w:val="000000"/>
          <w:sz w:val="20"/>
          <w:szCs w:val="20"/>
        </w:rPr>
        <w:t>______________________)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95F0B5E" w14:textId="66E88D40" w:rsidR="009D176B" w:rsidRPr="00204845" w:rsidRDefault="009D176B" w:rsidP="009D176B">
      <w:pPr>
        <w:suppressAutoHyphens w:val="0"/>
        <w:autoSpaceDE w:val="0"/>
        <w:autoSpaceDN w:val="0"/>
        <w:adjustRightInd w:val="0"/>
        <w:spacing w:after="0"/>
        <w:ind w:right="-143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204845">
        <w:rPr>
          <w:rFonts w:ascii="Arial" w:hAnsi="Arial" w:cs="Arial"/>
          <w:b/>
          <w:sz w:val="20"/>
          <w:szCs w:val="20"/>
          <w:lang w:eastAsia="it-IT"/>
        </w:rPr>
        <w:t xml:space="preserve">L’esame preliminare (Art. 5 della O.M. </w:t>
      </w:r>
      <w:r w:rsidR="002A52E2">
        <w:rPr>
          <w:rFonts w:ascii="Arial" w:hAnsi="Arial" w:cs="Arial"/>
          <w:b/>
          <w:sz w:val="20"/>
          <w:szCs w:val="20"/>
          <w:lang w:eastAsia="it-IT"/>
        </w:rPr>
        <w:t>67</w:t>
      </w:r>
      <w:r w:rsidRPr="00204845">
        <w:rPr>
          <w:rFonts w:ascii="Arial" w:hAnsi="Arial" w:cs="Arial"/>
          <w:b/>
          <w:sz w:val="20"/>
          <w:szCs w:val="20"/>
          <w:lang w:eastAsia="it-IT"/>
        </w:rPr>
        <w:t>/202</w:t>
      </w:r>
      <w:r w:rsidR="002A52E2">
        <w:rPr>
          <w:rFonts w:ascii="Arial" w:hAnsi="Arial" w:cs="Arial"/>
          <w:b/>
          <w:sz w:val="20"/>
          <w:szCs w:val="20"/>
          <w:lang w:eastAsia="it-IT"/>
        </w:rPr>
        <w:t>5</w:t>
      </w:r>
      <w:r w:rsidRPr="00204845">
        <w:rPr>
          <w:rFonts w:ascii="Arial" w:hAnsi="Arial" w:cs="Arial"/>
          <w:b/>
          <w:sz w:val="20"/>
          <w:szCs w:val="20"/>
          <w:lang w:eastAsia="it-IT"/>
        </w:rPr>
        <w:t>) è sostenuto di norma nel mese di maggio e, comunque, non oltre il termine delle lezioni, davanti al consiglio della classe collegata alla commissione alla quale il candidato esterno è stato assegnato. Il consiglio di classe, ove necessario, è integrato dai docenti delle discipline insegnate negli anni precedenti l’ultimo.</w:t>
      </w:r>
    </w:p>
    <w:p w14:paraId="2E4404B8" w14:textId="77777777" w:rsidR="009D176B" w:rsidRPr="009D176B" w:rsidRDefault="009D176B" w:rsidP="009D176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0275CC15" w14:textId="77777777" w:rsidR="009D176B" w:rsidRDefault="00E9084B" w:rsidP="009D176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 Commissione per gli Esami Preliminari</w:t>
      </w:r>
      <w:r w:rsidR="009D176B">
        <w:rPr>
          <w:rFonts w:ascii="Arial" w:eastAsia="Arial" w:hAnsi="Arial" w:cs="Arial"/>
          <w:color w:val="000000"/>
          <w:sz w:val="20"/>
          <w:szCs w:val="20"/>
        </w:rPr>
        <w:t xml:space="preserve">, è formata dai seguenti docenti del </w:t>
      </w:r>
      <w:proofErr w:type="gramStart"/>
      <w:r w:rsidR="009D176B">
        <w:rPr>
          <w:rFonts w:ascii="Arial" w:eastAsia="Arial" w:hAnsi="Arial" w:cs="Arial"/>
          <w:color w:val="000000"/>
          <w:sz w:val="20"/>
          <w:szCs w:val="20"/>
        </w:rPr>
        <w:t>Consiglio  di</w:t>
      </w:r>
      <w:proofErr w:type="gramEnd"/>
      <w:r w:rsidR="009D176B">
        <w:rPr>
          <w:rFonts w:ascii="Arial" w:eastAsia="Arial" w:hAnsi="Arial" w:cs="Arial"/>
          <w:color w:val="000000"/>
          <w:sz w:val="20"/>
          <w:szCs w:val="20"/>
        </w:rPr>
        <w:t xml:space="preserve"> classe………(sottocommissione abbinata ai candidati privatisti) eventualmente integrata da docenti di discipline relative agli anni precedenti alla quinta. </w:t>
      </w:r>
      <w:r w:rsidR="00DD219A">
        <w:rPr>
          <w:rFonts w:ascii="Arial" w:eastAsia="Arial" w:hAnsi="Arial" w:cs="Arial"/>
          <w:color w:val="000000"/>
          <w:sz w:val="20"/>
          <w:szCs w:val="20"/>
        </w:rPr>
        <w:t xml:space="preserve">Risultano presenti i </w:t>
      </w:r>
      <w:r w:rsidR="009D176B">
        <w:rPr>
          <w:rFonts w:ascii="Arial" w:eastAsia="Arial" w:hAnsi="Arial" w:cs="Arial"/>
          <w:color w:val="000000"/>
          <w:sz w:val="20"/>
          <w:szCs w:val="20"/>
        </w:rPr>
        <w:t>proff.:</w:t>
      </w:r>
    </w:p>
    <w:p w14:paraId="7C22EECF" w14:textId="77777777" w:rsidR="009D176B" w:rsidRPr="009D176B" w:rsidRDefault="009D17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63306958" w14:textId="77777777" w:rsidR="007467C1" w:rsidRDefault="009D17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Classe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V:…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……………</w:t>
      </w:r>
      <w:r w:rsidR="00E9084B">
        <w:rPr>
          <w:rFonts w:ascii="Arial" w:eastAsia="Arial" w:hAnsi="Arial" w:cs="Arial"/>
          <w:color w:val="000000"/>
          <w:sz w:val="20"/>
          <w:szCs w:val="20"/>
        </w:rPr>
        <w:t>:</w:t>
      </w:r>
      <w:r w:rsidR="00DD219A">
        <w:rPr>
          <w:rFonts w:ascii="Arial" w:eastAsia="Arial" w:hAnsi="Arial" w:cs="Arial"/>
          <w:color w:val="000000"/>
          <w:sz w:val="20"/>
          <w:szCs w:val="20"/>
        </w:rPr>
        <w:t>……………...…………………………………………………………………………….…..</w:t>
      </w:r>
    </w:p>
    <w:p w14:paraId="53464656" w14:textId="77777777" w:rsidR="007467C1" w:rsidRDefault="00DD21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……………………………………………..………………………………………………………………………..………</w:t>
      </w:r>
    </w:p>
    <w:p w14:paraId="4A052443" w14:textId="77777777" w:rsidR="00E9084B" w:rsidRDefault="00E9084B" w:rsidP="00E908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……………………………………………..………………………………………………………………………..………</w:t>
      </w:r>
    </w:p>
    <w:p w14:paraId="424D0212" w14:textId="77777777" w:rsidR="00E9084B" w:rsidRDefault="009D176B" w:rsidP="00E908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Classe IV</w:t>
      </w:r>
      <w:r w:rsidR="00E9084B">
        <w:rPr>
          <w:rFonts w:ascii="Arial" w:eastAsia="Arial" w:hAnsi="Arial" w:cs="Arial"/>
          <w:color w:val="000000"/>
          <w:sz w:val="20"/>
          <w:szCs w:val="20"/>
        </w:rPr>
        <w:t>…………………………</w:t>
      </w:r>
      <w:proofErr w:type="gramStart"/>
      <w:r w:rsidR="00E9084B">
        <w:rPr>
          <w:rFonts w:ascii="Arial" w:eastAsia="Arial" w:hAnsi="Arial" w:cs="Arial"/>
          <w:color w:val="000000"/>
          <w:sz w:val="20"/>
          <w:szCs w:val="20"/>
        </w:rPr>
        <w:t>…….</w:t>
      </w:r>
      <w:proofErr w:type="gramEnd"/>
      <w:r w:rsidR="00E9084B">
        <w:rPr>
          <w:rFonts w:ascii="Arial" w:eastAsia="Arial" w:hAnsi="Arial" w:cs="Arial"/>
          <w:color w:val="000000"/>
          <w:sz w:val="20"/>
          <w:szCs w:val="20"/>
        </w:rPr>
        <w:t>.………………………………………………………………………..………</w:t>
      </w:r>
    </w:p>
    <w:p w14:paraId="1F553D50" w14:textId="77777777" w:rsidR="009D176B" w:rsidRDefault="009D176B" w:rsidP="009D17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……………………………………………..………………………………………………………………………..………</w:t>
      </w:r>
    </w:p>
    <w:p w14:paraId="241DF890" w14:textId="77777777" w:rsidR="009D176B" w:rsidRDefault="009D176B" w:rsidP="009D17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……………………………………………..………………………………………………………………………..………</w:t>
      </w:r>
    </w:p>
    <w:p w14:paraId="2CD55F44" w14:textId="77777777" w:rsidR="009D176B" w:rsidRDefault="009D176B" w:rsidP="009D17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Classe III…………………………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.………………………………………………………………………..………</w:t>
      </w:r>
    </w:p>
    <w:p w14:paraId="10B47AF7" w14:textId="77777777" w:rsidR="009D176B" w:rsidRDefault="009D176B" w:rsidP="009D17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……………………………………………..………………………………………………………………………..………</w:t>
      </w:r>
    </w:p>
    <w:p w14:paraId="76DDFF3D" w14:textId="77777777" w:rsidR="007467C1" w:rsidRPr="00204845" w:rsidRDefault="00DD21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04845">
        <w:rPr>
          <w:rFonts w:ascii="Arial" w:eastAsia="Arial" w:hAnsi="Arial" w:cs="Arial"/>
          <w:sz w:val="20"/>
          <w:szCs w:val="20"/>
          <w:u w:val="single"/>
        </w:rPr>
        <w:t>Sono assenti giustificati i seguenti Docenti, sostituiti come segue:</w:t>
      </w:r>
    </w:p>
    <w:p w14:paraId="3D95B920" w14:textId="77777777" w:rsidR="007467C1" w:rsidRDefault="00DD21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prof. .....................…………….................., sostituito dal prof. .........….............……................…………….........;</w:t>
      </w:r>
    </w:p>
    <w:p w14:paraId="33EBE51B" w14:textId="77777777" w:rsidR="007467C1" w:rsidRDefault="00DD21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prof. .....................…………….................., sostituito dal prof. .........….............……...........……………..............;</w:t>
      </w:r>
    </w:p>
    <w:p w14:paraId="7BC10689" w14:textId="77777777" w:rsidR="00E9084B" w:rsidRDefault="00E9084B" w:rsidP="00E908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prof. .....................…………….................., sostituito dal prof. .........….............……................…………….........;</w:t>
      </w:r>
    </w:p>
    <w:p w14:paraId="3724ABC8" w14:textId="77777777" w:rsidR="00E9084B" w:rsidRDefault="00E9084B" w:rsidP="00E908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prof. .....................…………….................., sostituito dal prof. .........….............……...........……………..............;</w:t>
      </w:r>
    </w:p>
    <w:p w14:paraId="4861E11E" w14:textId="77777777" w:rsidR="001749C9" w:rsidRPr="001749C9" w:rsidRDefault="001749C9" w:rsidP="008D79E5">
      <w:pPr>
        <w:jc w:val="both"/>
        <w:rPr>
          <w:rFonts w:ascii="Arial" w:eastAsia="Arial" w:hAnsi="Arial" w:cs="Arial"/>
          <w:b/>
          <w:color w:val="000000"/>
          <w:u w:val="single"/>
        </w:rPr>
      </w:pPr>
      <w:r w:rsidRPr="001749C9">
        <w:rPr>
          <w:rFonts w:ascii="Arial" w:eastAsia="Arial" w:hAnsi="Arial" w:cs="Arial"/>
          <w:b/>
          <w:color w:val="000000"/>
          <w:u w:val="single"/>
        </w:rPr>
        <w:lastRenderedPageBreak/>
        <w:t>Ordine del giorno:</w:t>
      </w:r>
    </w:p>
    <w:p w14:paraId="6E061FC6" w14:textId="77777777" w:rsidR="001749C9" w:rsidRPr="00930838" w:rsidRDefault="001749C9" w:rsidP="001749C9">
      <w:pPr>
        <w:pStyle w:val="Paragrafoelenco"/>
        <w:numPr>
          <w:ilvl w:val="0"/>
          <w:numId w:val="5"/>
        </w:numPr>
        <w:jc w:val="both"/>
        <w:rPr>
          <w:rFonts w:ascii="Arial" w:eastAsia="Arial" w:hAnsi="Arial" w:cs="Arial"/>
          <w:b/>
          <w:color w:val="000000"/>
        </w:rPr>
      </w:pPr>
      <w:r w:rsidRPr="00930838">
        <w:rPr>
          <w:rFonts w:ascii="Arial" w:eastAsia="Arial" w:hAnsi="Arial" w:cs="Arial"/>
          <w:b/>
          <w:color w:val="000000"/>
        </w:rPr>
        <w:t>Modalità di svolgimento degli Esami Preliminari</w:t>
      </w:r>
    </w:p>
    <w:p w14:paraId="7BFDF400" w14:textId="77777777" w:rsidR="001749C9" w:rsidRPr="00930838" w:rsidRDefault="001749C9" w:rsidP="001749C9">
      <w:pPr>
        <w:pStyle w:val="Paragrafoelenco"/>
        <w:numPr>
          <w:ilvl w:val="0"/>
          <w:numId w:val="5"/>
        </w:numPr>
        <w:jc w:val="both"/>
        <w:rPr>
          <w:rFonts w:ascii="Arial" w:eastAsia="Arial" w:hAnsi="Arial" w:cs="Arial"/>
          <w:b/>
          <w:color w:val="000000"/>
        </w:rPr>
      </w:pPr>
      <w:r w:rsidRPr="00930838">
        <w:rPr>
          <w:rFonts w:ascii="Arial" w:eastAsia="Arial" w:hAnsi="Arial" w:cs="Arial"/>
          <w:b/>
          <w:color w:val="000000"/>
        </w:rPr>
        <w:t>Esame documentazione dei candidati</w:t>
      </w:r>
    </w:p>
    <w:p w14:paraId="5886949E" w14:textId="77777777" w:rsidR="001749C9" w:rsidRPr="00930838" w:rsidRDefault="001749C9" w:rsidP="001749C9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 w:rsidRPr="00930838">
        <w:rPr>
          <w:rFonts w:ascii="Arial" w:eastAsia="Arial" w:hAnsi="Arial" w:cs="Arial"/>
          <w:b/>
          <w:color w:val="000000"/>
        </w:rPr>
        <w:t>Predisposizione tipologie delle prove e griglie di valutazione</w:t>
      </w:r>
    </w:p>
    <w:p w14:paraId="3E004B8A" w14:textId="77777777" w:rsidR="001749C9" w:rsidRPr="001749C9" w:rsidRDefault="001749C9" w:rsidP="001749C9">
      <w:pPr>
        <w:spacing w:after="0" w:line="240" w:lineRule="auto"/>
        <w:ind w:left="36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C5EB451" w14:textId="77777777" w:rsidR="001749C9" w:rsidRPr="00B1384F" w:rsidRDefault="001749C9" w:rsidP="001749C9">
      <w:pPr>
        <w:pStyle w:val="Paragrafoelenco"/>
        <w:numPr>
          <w:ilvl w:val="0"/>
          <w:numId w:val="6"/>
        </w:numPr>
        <w:jc w:val="both"/>
        <w:rPr>
          <w:rFonts w:ascii="Arial" w:eastAsia="Arial" w:hAnsi="Arial" w:cs="Arial"/>
          <w:color w:val="000000"/>
          <w:u w:val="single"/>
        </w:rPr>
      </w:pPr>
      <w:r w:rsidRPr="00B1384F">
        <w:rPr>
          <w:rFonts w:ascii="Arial" w:eastAsia="Arial" w:hAnsi="Arial" w:cs="Arial"/>
          <w:color w:val="000000"/>
          <w:u w:val="single"/>
        </w:rPr>
        <w:t>Modalità di svolgimento degli Esami Preliminari</w:t>
      </w:r>
    </w:p>
    <w:p w14:paraId="48385055" w14:textId="4706EBBB" w:rsidR="007467C1" w:rsidRPr="0074627E" w:rsidRDefault="008C3E7B" w:rsidP="001749C9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 w:rsidRPr="0074627E">
        <w:rPr>
          <w:rFonts w:ascii="Arial" w:eastAsia="Arial" w:hAnsi="Arial" w:cs="Arial"/>
          <w:color w:val="000000"/>
        </w:rPr>
        <w:t>I</w:t>
      </w:r>
      <w:r w:rsidRPr="0074627E">
        <w:rPr>
          <w:rFonts w:ascii="Arial" w:eastAsia="Arial" w:hAnsi="Arial" w:cs="Arial"/>
          <w:b/>
          <w:color w:val="000000"/>
        </w:rPr>
        <w:t xml:space="preserve">l Dirigente Scolastico </w:t>
      </w:r>
      <w:r w:rsidR="001749C9" w:rsidRPr="0074627E">
        <w:rPr>
          <w:rFonts w:ascii="Arial" w:eastAsia="Arial" w:hAnsi="Arial" w:cs="Arial"/>
          <w:b/>
          <w:color w:val="000000"/>
        </w:rPr>
        <w:t>ha svolto precedentemente una riunione con tutti i docenti delle classi quinte per l’illustrazione delle varie fasi connesse con lo svolgimento dell’Esame di Stato, comprese le specificità di cui a</w:t>
      </w:r>
      <w:r w:rsidR="00F07664" w:rsidRPr="0074627E">
        <w:rPr>
          <w:rFonts w:ascii="Arial" w:eastAsia="Arial" w:hAnsi="Arial" w:cs="Arial"/>
          <w:b/>
          <w:color w:val="000000"/>
        </w:rPr>
        <w:t>l</w:t>
      </w:r>
      <w:r w:rsidR="001749C9" w:rsidRPr="0074627E">
        <w:rPr>
          <w:rFonts w:ascii="Arial" w:eastAsia="Arial" w:hAnsi="Arial" w:cs="Arial"/>
          <w:b/>
          <w:color w:val="000000"/>
        </w:rPr>
        <w:t xml:space="preserve">l’art. 4 e 5 della OM </w:t>
      </w:r>
      <w:r w:rsidR="002A52E2" w:rsidRPr="0074627E">
        <w:rPr>
          <w:rFonts w:ascii="Arial" w:eastAsia="Arial" w:hAnsi="Arial" w:cs="Arial"/>
          <w:b/>
          <w:color w:val="000000"/>
        </w:rPr>
        <w:t>67</w:t>
      </w:r>
      <w:r w:rsidR="001749C9" w:rsidRPr="0074627E">
        <w:rPr>
          <w:rFonts w:ascii="Arial" w:eastAsia="Arial" w:hAnsi="Arial" w:cs="Arial"/>
          <w:b/>
          <w:color w:val="000000"/>
        </w:rPr>
        <w:t>/202</w:t>
      </w:r>
      <w:r w:rsidR="002A52E2" w:rsidRPr="0074627E">
        <w:rPr>
          <w:rFonts w:ascii="Arial" w:eastAsia="Arial" w:hAnsi="Arial" w:cs="Arial"/>
          <w:b/>
          <w:color w:val="000000"/>
        </w:rPr>
        <w:t>5</w:t>
      </w:r>
      <w:r w:rsidR="001749C9" w:rsidRPr="0074627E">
        <w:rPr>
          <w:rFonts w:ascii="Arial" w:eastAsia="Arial" w:hAnsi="Arial" w:cs="Arial"/>
          <w:b/>
          <w:color w:val="000000"/>
        </w:rPr>
        <w:t xml:space="preserve"> </w:t>
      </w:r>
      <w:r w:rsidR="002A52E2" w:rsidRPr="0074627E">
        <w:rPr>
          <w:rFonts w:ascii="Arial" w:eastAsia="Arial" w:hAnsi="Arial" w:cs="Arial"/>
          <w:b/>
          <w:color w:val="000000"/>
        </w:rPr>
        <w:t>e quanto previsto dall’art. 7 del D.M. 226/2024 relativamente al</w:t>
      </w:r>
      <w:r w:rsidR="0074627E" w:rsidRPr="0074627E">
        <w:rPr>
          <w:rFonts w:ascii="Arial" w:eastAsia="Arial" w:hAnsi="Arial" w:cs="Arial"/>
          <w:b/>
          <w:color w:val="000000"/>
        </w:rPr>
        <w:t>l</w:t>
      </w:r>
      <w:r w:rsidR="002A52E2" w:rsidRPr="0074627E">
        <w:rPr>
          <w:rFonts w:ascii="Arial" w:eastAsia="Arial" w:hAnsi="Arial" w:cs="Arial"/>
          <w:b/>
          <w:color w:val="000000"/>
        </w:rPr>
        <w:t xml:space="preserve">o svolgimento dei percorsi PCTO e relative attività assimilabili </w:t>
      </w:r>
      <w:r w:rsidR="001749C9" w:rsidRPr="0074627E">
        <w:rPr>
          <w:rFonts w:ascii="Arial" w:eastAsia="Arial" w:hAnsi="Arial" w:cs="Arial"/>
          <w:b/>
          <w:color w:val="000000"/>
        </w:rPr>
        <w:t>per i candidati privatisti.</w:t>
      </w:r>
      <w:r w:rsidR="00B66D3A" w:rsidRPr="0074627E">
        <w:rPr>
          <w:rFonts w:ascii="Arial" w:eastAsia="Arial" w:hAnsi="Arial" w:cs="Arial"/>
          <w:b/>
          <w:color w:val="000000"/>
        </w:rPr>
        <w:t xml:space="preserve"> </w:t>
      </w:r>
      <w:r w:rsidR="00F07664" w:rsidRPr="0074627E">
        <w:rPr>
          <w:rFonts w:ascii="Arial" w:eastAsia="Arial" w:hAnsi="Arial" w:cs="Arial"/>
          <w:b/>
          <w:color w:val="000000"/>
        </w:rPr>
        <w:t>P</w:t>
      </w:r>
      <w:r w:rsidR="00B66D3A" w:rsidRPr="0074627E">
        <w:rPr>
          <w:rFonts w:ascii="Arial" w:eastAsia="Arial" w:hAnsi="Arial" w:cs="Arial"/>
          <w:b/>
          <w:color w:val="000000"/>
        </w:rPr>
        <w:t xml:space="preserve">er tali attività è stato acquisito il parere di validità delle stesse a cura del Consiglio di classe di pertinenza (classe 5BT) sia in termini quantitativi che di pertinenza sulle competenze acquisite. </w:t>
      </w:r>
      <w:r w:rsidR="001749C9" w:rsidRPr="0074627E">
        <w:rPr>
          <w:rFonts w:ascii="Arial" w:eastAsia="Arial" w:hAnsi="Arial" w:cs="Arial"/>
          <w:b/>
          <w:color w:val="000000"/>
        </w:rPr>
        <w:t xml:space="preserve">Nella presente riunione il DS (o suo delegato) richiama le norme e le modalità di svolgimento degli </w:t>
      </w:r>
      <w:r w:rsidR="00DD219A" w:rsidRPr="0074627E">
        <w:rPr>
          <w:rFonts w:ascii="Arial" w:eastAsia="Arial" w:hAnsi="Arial" w:cs="Arial"/>
          <w:b/>
          <w:color w:val="000000"/>
        </w:rPr>
        <w:t>esami preliminari</w:t>
      </w:r>
      <w:r w:rsidR="001749C9" w:rsidRPr="0074627E">
        <w:rPr>
          <w:rFonts w:ascii="Arial" w:eastAsia="Arial" w:hAnsi="Arial" w:cs="Arial"/>
          <w:b/>
          <w:color w:val="000000"/>
        </w:rPr>
        <w:t xml:space="preserve">. </w:t>
      </w:r>
      <w:r w:rsidR="00DD219A" w:rsidRPr="0074627E">
        <w:rPr>
          <w:rFonts w:ascii="Arial" w:eastAsia="Arial" w:hAnsi="Arial" w:cs="Arial"/>
          <w:b/>
          <w:color w:val="000000"/>
        </w:rPr>
        <w:t xml:space="preserve">In particolare il presidente ricorda ai commissari </w:t>
      </w:r>
      <w:proofErr w:type="gramStart"/>
      <w:r w:rsidR="00DD219A" w:rsidRPr="0074627E">
        <w:rPr>
          <w:rFonts w:ascii="Arial" w:eastAsia="Arial" w:hAnsi="Arial" w:cs="Arial"/>
          <w:b/>
          <w:color w:val="000000"/>
        </w:rPr>
        <w:t>che :</w:t>
      </w:r>
      <w:proofErr w:type="gramEnd"/>
      <w:r w:rsidR="00DD219A" w:rsidRPr="0074627E">
        <w:rPr>
          <w:rFonts w:ascii="Arial" w:eastAsia="Arial" w:hAnsi="Arial" w:cs="Arial"/>
          <w:b/>
          <w:color w:val="000000"/>
        </w:rPr>
        <w:t xml:space="preserve"> </w:t>
      </w:r>
    </w:p>
    <w:p w14:paraId="336E9C9B" w14:textId="77777777" w:rsidR="001749C9" w:rsidRPr="005928F4" w:rsidRDefault="001749C9" w:rsidP="001749C9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357AA3FA" w14:textId="77777777" w:rsidR="008C3E7B" w:rsidRDefault="009A46CE" w:rsidP="00B66D3A">
      <w:pPr>
        <w:pStyle w:val="Paragrafoelenco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8C3E7B">
        <w:rPr>
          <w:rFonts w:ascii="Arial" w:hAnsi="Arial" w:cs="Arial"/>
          <w:sz w:val="20"/>
          <w:szCs w:val="20"/>
          <w:lang w:eastAsia="it-IT"/>
        </w:rPr>
        <w:t>L’ammissione dei candidati esterni che non siano in possesso della promozione o dell’idoneità all’ultima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="008D79E5">
        <w:rPr>
          <w:rFonts w:ascii="Arial" w:hAnsi="Arial" w:cs="Arial"/>
          <w:sz w:val="20"/>
          <w:szCs w:val="20"/>
          <w:lang w:eastAsia="it-IT"/>
        </w:rPr>
        <w:t>classe è</w:t>
      </w:r>
    </w:p>
    <w:p w14:paraId="3CF1741B" w14:textId="1342D7CE" w:rsidR="009A46CE" w:rsidRDefault="009A46CE" w:rsidP="00B66D3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it-IT"/>
        </w:rPr>
      </w:pPr>
      <w:r w:rsidRPr="008C3E7B">
        <w:rPr>
          <w:rFonts w:ascii="Arial" w:hAnsi="Arial" w:cs="Arial"/>
          <w:sz w:val="20"/>
          <w:szCs w:val="20"/>
          <w:lang w:eastAsia="it-IT"/>
        </w:rPr>
        <w:t>è subordinata al superamento di un esame preliminare volto ad accertare la loro preparazione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sulle discipline previste dal piano di studi dell’anno o degli anni per i quali non siano in possesso della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promozione o dell’idoneità alla classe successiva, nonché su quelle previste dal piano di studi dell’ultimo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anno. Sostengono altresì l’esame preliminare sulle discipline previste dal piano di studi dell’ultimo anno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i candidati in possesso di idoneità o di promozione all’ultimo anno, che non hanno frequentato il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predetto anno ovvero che non hanno titolo per essere scrutinati per l’ammissione all’esame.</w:t>
      </w:r>
      <w:r w:rsidR="008D79E5">
        <w:rPr>
          <w:rFonts w:ascii="Arial" w:hAnsi="Arial" w:cs="Arial"/>
          <w:sz w:val="20"/>
          <w:szCs w:val="20"/>
          <w:lang w:eastAsia="it-IT"/>
        </w:rPr>
        <w:t xml:space="preserve"> </w:t>
      </w:r>
      <w:r w:rsidR="008D79E5" w:rsidRPr="008129E5">
        <w:rPr>
          <w:rFonts w:ascii="Arial" w:hAnsi="Arial" w:cs="Arial"/>
          <w:sz w:val="20"/>
          <w:szCs w:val="20"/>
          <w:u w:val="single"/>
          <w:lang w:eastAsia="it-IT"/>
        </w:rPr>
        <w:t>Sono applicabili inoltre anche per i candidati privatisti le norme che riguardano le prove INVALSI</w:t>
      </w:r>
      <w:r w:rsidR="001749C9">
        <w:rPr>
          <w:rFonts w:ascii="Arial" w:hAnsi="Arial" w:cs="Arial"/>
          <w:sz w:val="20"/>
          <w:szCs w:val="20"/>
          <w:u w:val="single"/>
          <w:lang w:eastAsia="it-IT"/>
        </w:rPr>
        <w:t>.</w:t>
      </w:r>
      <w:r w:rsidR="008D79E5" w:rsidRPr="008129E5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</w:p>
    <w:p w14:paraId="065DAB25" w14:textId="6D42C1E5" w:rsidR="00D5494C" w:rsidRDefault="00D5494C" w:rsidP="00B66D3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it-IT"/>
        </w:rPr>
      </w:pPr>
    </w:p>
    <w:p w14:paraId="553451D7" w14:textId="3CA56436" w:rsidR="00D5494C" w:rsidRDefault="00D5494C" w:rsidP="0074627E">
      <w:pPr>
        <w:pStyle w:val="Paragrafoelenco"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16"/>
          <w:szCs w:val="16"/>
          <w:lang w:eastAsia="it-IT"/>
        </w:rPr>
      </w:pPr>
      <w:r w:rsidRPr="0074627E">
        <w:rPr>
          <w:rFonts w:ascii="Arial" w:hAnsi="Arial" w:cs="Arial"/>
          <w:sz w:val="20"/>
          <w:szCs w:val="20"/>
          <w:lang w:eastAsia="it-IT"/>
        </w:rPr>
        <w:t>Lo svolgimento delle attività PCTO e/o attività ad esse assimilabili (DM 226/2024) costituisce requisito preliminare per l’ammissione all’Esame di Stato. Le citate attività complessivamente svolte devono corrispondere ad almeno ¾ del</w:t>
      </w:r>
      <w:r w:rsidRPr="0074627E">
        <w:rPr>
          <w:rFonts w:ascii="Arial" w:hAnsi="Arial" w:cs="Arial"/>
          <w:sz w:val="20"/>
          <w:szCs w:val="20"/>
          <w:u w:val="single"/>
          <w:lang w:eastAsia="it-IT"/>
        </w:rPr>
        <w:t xml:space="preserve"> monte ore previsto dal percorso di </w:t>
      </w:r>
      <w:proofErr w:type="gramStart"/>
      <w:r w:rsidRPr="0074627E">
        <w:rPr>
          <w:rFonts w:ascii="Arial" w:hAnsi="Arial" w:cs="Arial"/>
          <w:sz w:val="20"/>
          <w:szCs w:val="20"/>
          <w:u w:val="single"/>
          <w:lang w:eastAsia="it-IT"/>
        </w:rPr>
        <w:t>studi ,</w:t>
      </w:r>
      <w:proofErr w:type="gramEnd"/>
      <w:r w:rsidRPr="0074627E">
        <w:rPr>
          <w:rFonts w:ascii="Arial" w:hAnsi="Arial" w:cs="Arial"/>
          <w:sz w:val="20"/>
          <w:szCs w:val="20"/>
          <w:u w:val="single"/>
          <w:lang w:eastAsia="it-IT"/>
        </w:rPr>
        <w:t xml:space="preserve"> ai sensi del</w:t>
      </w:r>
      <w:r w:rsidR="0074627E" w:rsidRPr="0074627E">
        <w:rPr>
          <w:rFonts w:ascii="Arial" w:hAnsi="Arial" w:cs="Arial"/>
          <w:sz w:val="20"/>
          <w:szCs w:val="20"/>
          <w:u w:val="single"/>
          <w:lang w:eastAsia="it-IT"/>
        </w:rPr>
        <w:t>la Legge 145/2018, art. 1, comma 784 e ss.</w:t>
      </w:r>
      <w:r w:rsidR="0074627E" w:rsidRPr="00D5494C">
        <w:rPr>
          <w:rFonts w:ascii="Arial" w:hAnsi="Arial" w:cs="Arial"/>
          <w:sz w:val="16"/>
          <w:szCs w:val="16"/>
          <w:lang w:eastAsia="it-IT"/>
        </w:rPr>
        <w:t xml:space="preserve"> </w:t>
      </w:r>
    </w:p>
    <w:p w14:paraId="30023559" w14:textId="77777777" w:rsidR="0074627E" w:rsidRPr="0074627E" w:rsidRDefault="0074627E" w:rsidP="0074627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eastAsia="it-IT"/>
        </w:rPr>
      </w:pPr>
    </w:p>
    <w:p w14:paraId="16ECE01B" w14:textId="77777777" w:rsidR="008C3E7B" w:rsidRPr="00F07664" w:rsidRDefault="009A46CE" w:rsidP="00B66D3A">
      <w:pPr>
        <w:pStyle w:val="Paragrafoelenco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u w:val="single"/>
          <w:lang w:eastAsia="it-IT"/>
        </w:rPr>
      </w:pPr>
      <w:r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Gli </w:t>
      </w:r>
      <w:proofErr w:type="gramStart"/>
      <w:r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esami </w:t>
      </w:r>
      <w:r w:rsidR="008D79E5"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F07664">
        <w:rPr>
          <w:rFonts w:ascii="Arial" w:hAnsi="Arial" w:cs="Arial"/>
          <w:sz w:val="20"/>
          <w:szCs w:val="20"/>
          <w:u w:val="single"/>
          <w:lang w:eastAsia="it-IT"/>
        </w:rPr>
        <w:t>preliminari</w:t>
      </w:r>
      <w:proofErr w:type="gramEnd"/>
      <w:r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="008D79E5"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consistono in prove scritte, </w:t>
      </w:r>
      <w:r w:rsidR="008D79E5"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grafiche, scritto-grafiche, </w:t>
      </w:r>
      <w:r w:rsidR="008D79E5"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F07664">
        <w:rPr>
          <w:rFonts w:ascii="Arial" w:hAnsi="Arial" w:cs="Arial"/>
          <w:sz w:val="20"/>
          <w:szCs w:val="20"/>
          <w:u w:val="single"/>
          <w:lang w:eastAsia="it-IT"/>
        </w:rPr>
        <w:t>compositivo/esecutive</w:t>
      </w:r>
      <w:r w:rsidR="008C3E7B"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musicali </w:t>
      </w:r>
      <w:r w:rsidR="008D79E5" w:rsidRPr="00F07664">
        <w:rPr>
          <w:rFonts w:ascii="Arial" w:hAnsi="Arial" w:cs="Arial"/>
          <w:sz w:val="20"/>
          <w:szCs w:val="20"/>
          <w:u w:val="single"/>
          <w:lang w:eastAsia="it-IT"/>
        </w:rPr>
        <w:t>e</w:t>
      </w:r>
    </w:p>
    <w:p w14:paraId="185E24FB" w14:textId="77777777" w:rsidR="009A46CE" w:rsidRPr="008C3E7B" w:rsidRDefault="009A46CE" w:rsidP="00B66D3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F07664">
        <w:rPr>
          <w:rFonts w:ascii="Arial" w:hAnsi="Arial" w:cs="Arial"/>
          <w:sz w:val="20"/>
          <w:szCs w:val="20"/>
          <w:u w:val="single"/>
          <w:lang w:eastAsia="it-IT"/>
        </w:rPr>
        <w:t>coreutiche, pratiche e orali, idonee ad accertare la preparazione dei candidati nelle</w:t>
      </w:r>
      <w:r w:rsidR="008C3E7B" w:rsidRPr="00F07664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F07664">
        <w:rPr>
          <w:rFonts w:ascii="Arial" w:hAnsi="Arial" w:cs="Arial"/>
          <w:sz w:val="20"/>
          <w:szCs w:val="20"/>
          <w:u w:val="single"/>
          <w:lang w:eastAsia="it-IT"/>
        </w:rPr>
        <w:t>discipline oggetto di verifica</w:t>
      </w:r>
      <w:r w:rsidR="008C3E7B" w:rsidRPr="00F07664">
        <w:rPr>
          <w:rFonts w:ascii="Arial" w:hAnsi="Arial" w:cs="Arial"/>
          <w:sz w:val="20"/>
          <w:szCs w:val="20"/>
          <w:u w:val="single"/>
          <w:lang w:eastAsia="it-IT"/>
        </w:rPr>
        <w:t>, secondo accordi stabiliti in commissione</w:t>
      </w:r>
      <w:r w:rsidRPr="008C3E7B">
        <w:rPr>
          <w:rFonts w:ascii="Arial" w:hAnsi="Arial" w:cs="Arial"/>
          <w:sz w:val="20"/>
          <w:szCs w:val="20"/>
          <w:lang w:eastAsia="it-IT"/>
        </w:rPr>
        <w:t>. Il candidato che sostiene esami preliminari relativi a più anni svolge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prove idonee ad accertare la sua preparazione in relazione alla programmazione relativa a ciascun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anno di corso</w:t>
      </w:r>
      <w:r w:rsidR="008C3E7B">
        <w:rPr>
          <w:rFonts w:ascii="Arial" w:hAnsi="Arial" w:cs="Arial"/>
          <w:sz w:val="20"/>
          <w:szCs w:val="20"/>
          <w:lang w:eastAsia="it-IT"/>
        </w:rPr>
        <w:t>. L</w:t>
      </w:r>
      <w:r w:rsidRPr="008C3E7B">
        <w:rPr>
          <w:rFonts w:ascii="Arial" w:hAnsi="Arial" w:cs="Arial"/>
          <w:sz w:val="20"/>
          <w:szCs w:val="20"/>
          <w:lang w:eastAsia="it-IT"/>
        </w:rPr>
        <w:t>a valutazione delle prove è distinta per ciascun anno.</w:t>
      </w:r>
    </w:p>
    <w:p w14:paraId="6EBD7B5C" w14:textId="77777777" w:rsidR="008C3E7B" w:rsidRPr="005928F4" w:rsidRDefault="008C3E7B" w:rsidP="008C3E7B">
      <w:pPr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16"/>
          <w:szCs w:val="16"/>
          <w:lang w:eastAsia="it-IT"/>
        </w:rPr>
      </w:pPr>
    </w:p>
    <w:p w14:paraId="763271E1" w14:textId="77777777" w:rsidR="008C3E7B" w:rsidRDefault="009A46CE" w:rsidP="008C3E7B">
      <w:pPr>
        <w:pStyle w:val="Paragrafoelenco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8C3E7B">
        <w:rPr>
          <w:rFonts w:ascii="Arial" w:hAnsi="Arial" w:cs="Arial"/>
          <w:sz w:val="20"/>
          <w:szCs w:val="20"/>
          <w:lang w:eastAsia="it-IT"/>
        </w:rPr>
        <w:t xml:space="preserve">I candidati esterni provvisti di promozione </w:t>
      </w:r>
      <w:proofErr w:type="gramStart"/>
      <w:r w:rsidRPr="008C3E7B">
        <w:rPr>
          <w:rFonts w:ascii="Arial" w:hAnsi="Arial" w:cs="Arial"/>
          <w:sz w:val="20"/>
          <w:szCs w:val="20"/>
          <w:lang w:eastAsia="it-IT"/>
        </w:rPr>
        <w:t xml:space="preserve">o </w:t>
      </w:r>
      <w:r w:rsid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idoneità</w:t>
      </w:r>
      <w:proofErr w:type="gramEnd"/>
      <w:r w:rsidRPr="008C3E7B">
        <w:rPr>
          <w:rFonts w:ascii="Arial" w:hAnsi="Arial" w:cs="Arial"/>
          <w:sz w:val="20"/>
          <w:szCs w:val="20"/>
          <w:lang w:eastAsia="it-IT"/>
        </w:rPr>
        <w:t xml:space="preserve"> a classi del previgente </w:t>
      </w:r>
      <w:r w:rsid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ordinamento sono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 xml:space="preserve">tenuti a </w:t>
      </w:r>
      <w:r w:rsidR="008D79E5">
        <w:rPr>
          <w:rFonts w:ascii="Arial" w:hAnsi="Arial" w:cs="Arial"/>
          <w:sz w:val="20"/>
          <w:szCs w:val="20"/>
          <w:lang w:eastAsia="it-IT"/>
        </w:rPr>
        <w:t>sostenere</w:t>
      </w:r>
    </w:p>
    <w:p w14:paraId="0847AF84" w14:textId="77777777" w:rsidR="009A46CE" w:rsidRPr="008C3E7B" w:rsidRDefault="009A46CE" w:rsidP="008C3E7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8C3E7B">
        <w:rPr>
          <w:rFonts w:ascii="Arial" w:hAnsi="Arial" w:cs="Arial"/>
          <w:sz w:val="20"/>
          <w:szCs w:val="20"/>
          <w:lang w:eastAsia="it-IT"/>
        </w:rPr>
        <w:t>l’esame preliminare sulle discipline del piano di studi del vigente ordinamento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relative agli anni per i quali non sono in possesso di promozione o idoneità, nonché su quelle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previste dal piano di studi dell’ultimo anno del vigente ordinamento. Tali candidati esterni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sostengono comunque l’esame preliminare anche sulle discipline o conoscenze, abilità e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competenze non coincidenti con quelle del corso già seguito con riferimento sia alle classi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precedenti l’ultima sia all’ultima classe.</w:t>
      </w:r>
    </w:p>
    <w:p w14:paraId="41250849" w14:textId="77777777" w:rsidR="008C3E7B" w:rsidRPr="005928F4" w:rsidRDefault="008C3E7B" w:rsidP="008C3E7B">
      <w:pPr>
        <w:suppressAutoHyphens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16"/>
          <w:szCs w:val="16"/>
          <w:lang w:eastAsia="it-IT"/>
        </w:rPr>
      </w:pPr>
    </w:p>
    <w:p w14:paraId="44BBAE3D" w14:textId="77777777" w:rsidR="008D79E5" w:rsidRDefault="009A46CE" w:rsidP="008C3E7B">
      <w:pPr>
        <w:pStyle w:val="Paragrafoelenco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eastAsia="it-IT"/>
        </w:rPr>
      </w:pPr>
      <w:r w:rsidRPr="008C3E7B">
        <w:rPr>
          <w:rFonts w:ascii="Arial" w:hAnsi="Arial" w:cs="Arial"/>
          <w:sz w:val="20"/>
          <w:szCs w:val="20"/>
          <w:lang w:eastAsia="it-IT"/>
        </w:rPr>
        <w:t xml:space="preserve">I candidati </w:t>
      </w:r>
      <w:r w:rsidR="008D79E5">
        <w:rPr>
          <w:rFonts w:ascii="Arial" w:hAnsi="Arial" w:cs="Arial"/>
          <w:sz w:val="20"/>
          <w:szCs w:val="20"/>
          <w:lang w:eastAsia="it-IT"/>
        </w:rPr>
        <w:t xml:space="preserve">eventualmente </w:t>
      </w:r>
      <w:r w:rsidRPr="008C3E7B">
        <w:rPr>
          <w:rFonts w:ascii="Arial" w:hAnsi="Arial" w:cs="Arial"/>
          <w:sz w:val="20"/>
          <w:szCs w:val="20"/>
          <w:lang w:eastAsia="it-IT"/>
        </w:rPr>
        <w:t>in possesso di promozione o idoneità a</w:t>
      </w:r>
      <w:r w:rsidR="008D79E5">
        <w:rPr>
          <w:rFonts w:ascii="Arial" w:hAnsi="Arial" w:cs="Arial"/>
          <w:sz w:val="20"/>
          <w:szCs w:val="20"/>
          <w:lang w:eastAsia="it-IT"/>
        </w:rPr>
        <w:t>d</w:t>
      </w:r>
      <w:r w:rsidRPr="008C3E7B">
        <w:rPr>
          <w:rFonts w:ascii="Arial" w:hAnsi="Arial" w:cs="Arial"/>
          <w:sz w:val="20"/>
          <w:szCs w:val="20"/>
          <w:lang w:eastAsia="it-IT"/>
        </w:rPr>
        <w:t xml:space="preserve"> una classe di altro corso di studio sostengono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</w:p>
    <w:p w14:paraId="6F182C34" w14:textId="77777777" w:rsidR="009A46CE" w:rsidRPr="008C3E7B" w:rsidRDefault="009A46CE" w:rsidP="008C3E7B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8D79E5">
        <w:rPr>
          <w:rFonts w:ascii="Arial" w:hAnsi="Arial" w:cs="Arial"/>
          <w:sz w:val="20"/>
          <w:szCs w:val="20"/>
          <w:lang w:eastAsia="it-IT"/>
        </w:rPr>
        <w:t xml:space="preserve">l’esame </w:t>
      </w:r>
      <w:r w:rsidR="008D79E5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preliminare</w:t>
      </w:r>
      <w:proofErr w:type="gramEnd"/>
      <w:r w:rsidRPr="008C3E7B">
        <w:rPr>
          <w:rFonts w:ascii="Arial" w:hAnsi="Arial" w:cs="Arial"/>
          <w:sz w:val="20"/>
          <w:szCs w:val="20"/>
          <w:lang w:eastAsia="it-IT"/>
        </w:rPr>
        <w:t xml:space="preserve"> solo sulle discipline e conoscenze, abilità e competenze non coincidenti con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quelle del corso già seguito, con riferimento alle classi precedenti l’ultima nonché su quelle previste</w:t>
      </w:r>
      <w:r w:rsidR="008C3E7B" w:rsidRPr="008C3E7B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8C3E7B">
        <w:rPr>
          <w:rFonts w:ascii="Arial" w:hAnsi="Arial" w:cs="Arial"/>
          <w:sz w:val="20"/>
          <w:szCs w:val="20"/>
          <w:lang w:eastAsia="it-IT"/>
        </w:rPr>
        <w:t>dal piano di studi dell’ultimo anno del vigente ordinamento.</w:t>
      </w:r>
    </w:p>
    <w:p w14:paraId="0D64C320" w14:textId="77777777" w:rsidR="008C3E7B" w:rsidRPr="005928F4" w:rsidRDefault="008C3E7B" w:rsidP="008C3E7B">
      <w:pPr>
        <w:suppressAutoHyphens w:val="0"/>
        <w:autoSpaceDE w:val="0"/>
        <w:autoSpaceDN w:val="0"/>
        <w:adjustRightInd w:val="0"/>
        <w:spacing w:after="0" w:line="240" w:lineRule="auto"/>
        <w:ind w:left="284"/>
        <w:rPr>
          <w:rFonts w:ascii="Arial" w:eastAsia="Arial" w:hAnsi="Arial" w:cs="Arial"/>
          <w:color w:val="000000"/>
          <w:sz w:val="16"/>
          <w:szCs w:val="16"/>
        </w:rPr>
      </w:pPr>
    </w:p>
    <w:p w14:paraId="6D9E5C64" w14:textId="77777777" w:rsidR="001749C9" w:rsidRDefault="009D176B" w:rsidP="00204845">
      <w:pPr>
        <w:pStyle w:val="Paragrafoelenco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1749C9">
        <w:rPr>
          <w:rFonts w:ascii="Arial" w:hAnsi="Arial" w:cs="Arial"/>
          <w:sz w:val="20"/>
          <w:szCs w:val="20"/>
          <w:lang w:eastAsia="it-IT"/>
        </w:rPr>
        <w:t>Il dirigente stabilisce il calendario di svolgimento</w:t>
      </w:r>
      <w:r w:rsidR="006A71DA" w:rsidRPr="001749C9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1749C9">
        <w:rPr>
          <w:rFonts w:ascii="Arial" w:hAnsi="Arial" w:cs="Arial"/>
          <w:sz w:val="20"/>
          <w:szCs w:val="20"/>
          <w:lang w:eastAsia="it-IT"/>
        </w:rPr>
        <w:t xml:space="preserve">dell’esame preliminare. Ferma restando la responsabilità </w:t>
      </w:r>
    </w:p>
    <w:p w14:paraId="6F4B6A40" w14:textId="77777777" w:rsidR="009D176B" w:rsidRPr="001749C9" w:rsidRDefault="001749C9" w:rsidP="001749C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1749C9">
        <w:rPr>
          <w:rFonts w:ascii="Arial" w:hAnsi="Arial" w:cs="Arial"/>
          <w:sz w:val="20"/>
          <w:szCs w:val="20"/>
          <w:lang w:eastAsia="it-IT"/>
        </w:rPr>
        <w:t>collegiale</w:t>
      </w:r>
      <w:r w:rsidR="009D176B" w:rsidRPr="001749C9">
        <w:rPr>
          <w:rFonts w:ascii="Arial" w:hAnsi="Arial" w:cs="Arial"/>
          <w:sz w:val="20"/>
          <w:szCs w:val="20"/>
          <w:lang w:eastAsia="it-IT"/>
        </w:rPr>
        <w:t xml:space="preserve">, </w:t>
      </w:r>
      <w:r w:rsidR="009D176B" w:rsidRPr="001749C9">
        <w:rPr>
          <w:rFonts w:ascii="Arial" w:hAnsi="Arial" w:cs="Arial"/>
          <w:sz w:val="20"/>
          <w:szCs w:val="20"/>
          <w:u w:val="single"/>
          <w:lang w:eastAsia="it-IT"/>
        </w:rPr>
        <w:t>il consiglio di classe può</w:t>
      </w:r>
      <w:r w:rsidR="006A71DA" w:rsidRPr="001749C9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="009D176B" w:rsidRPr="001749C9">
        <w:rPr>
          <w:rFonts w:ascii="Arial" w:hAnsi="Arial" w:cs="Arial"/>
          <w:sz w:val="20"/>
          <w:szCs w:val="20"/>
          <w:u w:val="single"/>
          <w:lang w:eastAsia="it-IT"/>
        </w:rPr>
        <w:t>svolgere l’esame preliminare operando per sottocommissioni composte da almeno tre componenti</w:t>
      </w:r>
      <w:r w:rsidR="009D176B" w:rsidRPr="001749C9">
        <w:rPr>
          <w:rFonts w:ascii="Arial" w:hAnsi="Arial" w:cs="Arial"/>
          <w:sz w:val="20"/>
          <w:szCs w:val="20"/>
          <w:lang w:eastAsia="it-IT"/>
        </w:rPr>
        <w:t>,</w:t>
      </w:r>
      <w:r w:rsidR="006A71DA" w:rsidRPr="001749C9">
        <w:rPr>
          <w:rFonts w:ascii="Arial" w:hAnsi="Arial" w:cs="Arial"/>
          <w:sz w:val="20"/>
          <w:szCs w:val="20"/>
          <w:lang w:eastAsia="it-IT"/>
        </w:rPr>
        <w:t xml:space="preserve"> </w:t>
      </w:r>
      <w:r w:rsidR="009D176B" w:rsidRPr="001749C9">
        <w:rPr>
          <w:rFonts w:ascii="Arial" w:hAnsi="Arial" w:cs="Arial"/>
          <w:sz w:val="20"/>
          <w:szCs w:val="20"/>
          <w:u w:val="single"/>
          <w:lang w:eastAsia="it-IT"/>
        </w:rPr>
        <w:t>compreso quello che la presiede.</w:t>
      </w:r>
    </w:p>
    <w:p w14:paraId="3B381841" w14:textId="77777777" w:rsidR="006A71DA" w:rsidRPr="006A71DA" w:rsidRDefault="006A71DA" w:rsidP="0020484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2074AF4" w14:textId="77777777" w:rsidR="006A71DA" w:rsidRPr="008B5156" w:rsidRDefault="009D176B" w:rsidP="00204845">
      <w:pPr>
        <w:pStyle w:val="Paragrafoelenco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  <w:r w:rsidRPr="008B5156">
        <w:rPr>
          <w:rFonts w:ascii="Arial" w:hAnsi="Arial" w:cs="Arial"/>
          <w:sz w:val="20"/>
          <w:szCs w:val="20"/>
          <w:u w:val="single"/>
          <w:lang w:eastAsia="it-IT"/>
        </w:rPr>
        <w:t xml:space="preserve">Il candidato </w:t>
      </w:r>
      <w:proofErr w:type="gramStart"/>
      <w:r w:rsidRPr="008B5156">
        <w:rPr>
          <w:rFonts w:ascii="Arial" w:hAnsi="Arial" w:cs="Arial"/>
          <w:sz w:val="20"/>
          <w:szCs w:val="20"/>
          <w:u w:val="single"/>
          <w:lang w:eastAsia="it-IT"/>
        </w:rPr>
        <w:t>è</w:t>
      </w:r>
      <w:r w:rsidR="008D79E5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8B5156">
        <w:rPr>
          <w:rFonts w:ascii="Arial" w:hAnsi="Arial" w:cs="Arial"/>
          <w:sz w:val="20"/>
          <w:szCs w:val="20"/>
          <w:u w:val="single"/>
          <w:lang w:eastAsia="it-IT"/>
        </w:rPr>
        <w:t xml:space="preserve"> ammesso</w:t>
      </w:r>
      <w:proofErr w:type="gramEnd"/>
      <w:r w:rsidRPr="008B5156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="008D79E5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8B5156">
        <w:rPr>
          <w:rFonts w:ascii="Arial" w:hAnsi="Arial" w:cs="Arial"/>
          <w:sz w:val="20"/>
          <w:szCs w:val="20"/>
          <w:u w:val="single"/>
          <w:lang w:eastAsia="it-IT"/>
        </w:rPr>
        <w:t xml:space="preserve">all’esame di Stato se consegue </w:t>
      </w:r>
      <w:r w:rsidRPr="008D79E5">
        <w:rPr>
          <w:rFonts w:ascii="Arial" w:hAnsi="Arial" w:cs="Arial"/>
          <w:b/>
          <w:sz w:val="20"/>
          <w:szCs w:val="20"/>
          <w:u w:val="single"/>
          <w:lang w:eastAsia="it-IT"/>
        </w:rPr>
        <w:t>un punteggio</w:t>
      </w:r>
      <w:r w:rsidR="008D79E5" w:rsidRPr="008D79E5">
        <w:rPr>
          <w:rFonts w:ascii="Arial" w:hAnsi="Arial" w:cs="Arial"/>
          <w:b/>
          <w:sz w:val="20"/>
          <w:szCs w:val="20"/>
          <w:u w:val="single"/>
          <w:lang w:eastAsia="it-IT"/>
        </w:rPr>
        <w:t xml:space="preserve"> </w:t>
      </w:r>
      <w:r w:rsidRPr="008D79E5">
        <w:rPr>
          <w:rFonts w:ascii="Arial" w:hAnsi="Arial" w:cs="Arial"/>
          <w:b/>
          <w:sz w:val="20"/>
          <w:szCs w:val="20"/>
          <w:u w:val="single"/>
          <w:lang w:eastAsia="it-IT"/>
        </w:rPr>
        <w:t xml:space="preserve"> minimo di sei decimi </w:t>
      </w:r>
      <w:r w:rsidRPr="008B5156">
        <w:rPr>
          <w:rFonts w:ascii="Arial" w:hAnsi="Arial" w:cs="Arial"/>
          <w:sz w:val="20"/>
          <w:szCs w:val="20"/>
          <w:u w:val="single"/>
          <w:lang w:eastAsia="it-IT"/>
        </w:rPr>
        <w:t>in</w:t>
      </w:r>
      <w:r w:rsidR="006A71DA" w:rsidRPr="008B5156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8B5156">
        <w:rPr>
          <w:rFonts w:ascii="Arial" w:hAnsi="Arial" w:cs="Arial"/>
          <w:sz w:val="20"/>
          <w:szCs w:val="20"/>
          <w:u w:val="single"/>
          <w:lang w:eastAsia="it-IT"/>
        </w:rPr>
        <w:t xml:space="preserve">ciascuna </w:t>
      </w:r>
      <w:r w:rsidR="008D79E5">
        <w:rPr>
          <w:rFonts w:ascii="Arial" w:hAnsi="Arial" w:cs="Arial"/>
          <w:sz w:val="20"/>
          <w:szCs w:val="20"/>
          <w:u w:val="single"/>
          <w:lang w:eastAsia="it-IT"/>
        </w:rPr>
        <w:t xml:space="preserve">delle </w:t>
      </w:r>
    </w:p>
    <w:p w14:paraId="1CD36E93" w14:textId="2B288126" w:rsidR="009A46CE" w:rsidRDefault="009D176B" w:rsidP="0020484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8B5156">
        <w:rPr>
          <w:rFonts w:ascii="Arial" w:hAnsi="Arial" w:cs="Arial"/>
          <w:sz w:val="20"/>
          <w:szCs w:val="20"/>
          <w:u w:val="single"/>
          <w:lang w:eastAsia="it-IT"/>
        </w:rPr>
        <w:t>discipline per le quali sostiene la prova; in caso di valutazione di prove relative a più</w:t>
      </w:r>
      <w:r w:rsidR="006A71DA" w:rsidRPr="008B5156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8B5156">
        <w:rPr>
          <w:rFonts w:ascii="Arial" w:hAnsi="Arial" w:cs="Arial"/>
          <w:sz w:val="20"/>
          <w:szCs w:val="20"/>
          <w:u w:val="single"/>
          <w:lang w:eastAsia="it-IT"/>
        </w:rPr>
        <w:t>anni di corso, il punteggio minimo di sei decimi deve essere conseguito in</w:t>
      </w:r>
      <w:r w:rsidR="006A71DA" w:rsidRPr="008B5156">
        <w:rPr>
          <w:rFonts w:ascii="Arial" w:hAnsi="Arial" w:cs="Arial"/>
          <w:sz w:val="20"/>
          <w:szCs w:val="20"/>
          <w:u w:val="single"/>
          <w:lang w:eastAsia="it-IT"/>
        </w:rPr>
        <w:t xml:space="preserve"> </w:t>
      </w:r>
      <w:r w:rsidRPr="008B5156">
        <w:rPr>
          <w:rFonts w:ascii="Arial" w:hAnsi="Arial" w:cs="Arial"/>
          <w:sz w:val="20"/>
          <w:szCs w:val="20"/>
          <w:u w:val="single"/>
          <w:lang w:eastAsia="it-IT"/>
        </w:rPr>
        <w:t>tutte le prove, per tutti gli anni di corso</w:t>
      </w:r>
      <w:r w:rsidRPr="006A71DA">
        <w:rPr>
          <w:rFonts w:ascii="Arial" w:hAnsi="Arial" w:cs="Arial"/>
          <w:sz w:val="20"/>
          <w:szCs w:val="20"/>
          <w:lang w:eastAsia="it-IT"/>
        </w:rPr>
        <w:t>.</w:t>
      </w:r>
      <w:r w:rsidR="006A71DA" w:rsidRPr="006A71DA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6A71DA">
        <w:rPr>
          <w:rFonts w:ascii="Arial" w:hAnsi="Arial" w:cs="Arial"/>
          <w:sz w:val="20"/>
          <w:szCs w:val="20"/>
          <w:lang w:eastAsia="it-IT"/>
        </w:rPr>
        <w:t>L’esito positivo dell’esame preliminare, anche in caso di mancato superamento dell’esame di Stato</w:t>
      </w:r>
      <w:r w:rsidR="006A71DA" w:rsidRPr="006A71DA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6A71DA">
        <w:rPr>
          <w:rFonts w:ascii="Arial" w:hAnsi="Arial" w:cs="Arial"/>
          <w:sz w:val="20"/>
          <w:szCs w:val="20"/>
          <w:lang w:eastAsia="it-IT"/>
        </w:rPr>
        <w:t>ovvero di mancata presentazione all’esame di Stato, vale come idoneità all’ultima classe del percorso</w:t>
      </w:r>
      <w:r w:rsidR="006A71DA" w:rsidRPr="006A71DA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6A71DA">
        <w:rPr>
          <w:rFonts w:ascii="Arial" w:hAnsi="Arial" w:cs="Arial"/>
          <w:sz w:val="20"/>
          <w:szCs w:val="20"/>
          <w:lang w:eastAsia="it-IT"/>
        </w:rPr>
        <w:t>di istruzione secondaria di secondo grado cui l’esame si riferisce.</w:t>
      </w:r>
    </w:p>
    <w:p w14:paraId="4BEF4E45" w14:textId="48B04504" w:rsidR="0074627E" w:rsidRDefault="0074627E" w:rsidP="0020484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D547947" w14:textId="4DE4D1ED" w:rsidR="0074627E" w:rsidRDefault="0074627E" w:rsidP="0020484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14:paraId="5E564564" w14:textId="7C0E6A00" w:rsidR="0074627E" w:rsidRDefault="0074627E" w:rsidP="0020484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14:paraId="50058E31" w14:textId="6DB29AD4" w:rsidR="0074627E" w:rsidRDefault="0074627E" w:rsidP="0020484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7EA987F" w14:textId="4879C8A8" w:rsidR="0074627E" w:rsidRDefault="0074627E" w:rsidP="0020484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14:paraId="0313B40B" w14:textId="06A406CA" w:rsidR="0074627E" w:rsidRDefault="0074627E" w:rsidP="0020484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645C1A9" w14:textId="77777777" w:rsidR="001749C9" w:rsidRDefault="001749C9" w:rsidP="0020484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  <w:lang w:eastAsia="it-IT"/>
        </w:rPr>
      </w:pPr>
    </w:p>
    <w:p w14:paraId="009E3232" w14:textId="77777777" w:rsidR="001749C9" w:rsidRPr="00B1384F" w:rsidRDefault="001749C9" w:rsidP="001749C9">
      <w:pPr>
        <w:pStyle w:val="Paragrafoelenco"/>
        <w:numPr>
          <w:ilvl w:val="0"/>
          <w:numId w:val="6"/>
        </w:numPr>
        <w:jc w:val="both"/>
        <w:rPr>
          <w:rFonts w:ascii="Arial" w:eastAsia="Arial" w:hAnsi="Arial" w:cs="Arial"/>
          <w:color w:val="000000"/>
          <w:u w:val="single"/>
        </w:rPr>
      </w:pPr>
      <w:r w:rsidRPr="00B1384F">
        <w:rPr>
          <w:rFonts w:ascii="Arial" w:eastAsia="Arial" w:hAnsi="Arial" w:cs="Arial"/>
          <w:color w:val="000000"/>
          <w:u w:val="single"/>
        </w:rPr>
        <w:t>Esame documentazione dei candidati</w:t>
      </w:r>
    </w:p>
    <w:p w14:paraId="4FF8653B" w14:textId="4F23D293" w:rsidR="001749C9" w:rsidRDefault="001749C9" w:rsidP="001749C9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930838">
        <w:rPr>
          <w:rFonts w:ascii="Arial" w:eastAsia="Arial" w:hAnsi="Arial" w:cs="Arial"/>
          <w:color w:val="000000"/>
        </w:rPr>
        <w:t xml:space="preserve">Il Dirigente (o suo delegato) illustra alla commissione i documenti </w:t>
      </w:r>
      <w:proofErr w:type="gramStart"/>
      <w:r w:rsidRPr="00930838">
        <w:rPr>
          <w:rFonts w:ascii="Arial" w:eastAsia="Arial" w:hAnsi="Arial" w:cs="Arial"/>
          <w:color w:val="000000"/>
        </w:rPr>
        <w:t>dei  candidati</w:t>
      </w:r>
      <w:proofErr w:type="gramEnd"/>
      <w:r w:rsidRPr="00930838">
        <w:rPr>
          <w:rFonts w:ascii="Arial" w:eastAsia="Arial" w:hAnsi="Arial" w:cs="Arial"/>
          <w:color w:val="000000"/>
        </w:rPr>
        <w:t xml:space="preserve"> forniti dalla segreteria della scuola</w:t>
      </w:r>
      <w:r w:rsidR="00F07664">
        <w:rPr>
          <w:rFonts w:ascii="Arial" w:eastAsia="Arial" w:hAnsi="Arial" w:cs="Arial"/>
          <w:color w:val="000000"/>
        </w:rPr>
        <w:t xml:space="preserve"> dopo un’attività istruttoria dell’uff.</w:t>
      </w:r>
      <w:r w:rsidR="005928F4">
        <w:rPr>
          <w:rFonts w:ascii="Arial" w:eastAsia="Arial" w:hAnsi="Arial" w:cs="Arial"/>
          <w:color w:val="000000"/>
        </w:rPr>
        <w:t xml:space="preserve"> </w:t>
      </w:r>
      <w:r w:rsidR="00F07664">
        <w:rPr>
          <w:rFonts w:ascii="Arial" w:eastAsia="Arial" w:hAnsi="Arial" w:cs="Arial"/>
          <w:color w:val="000000"/>
        </w:rPr>
        <w:t xml:space="preserve">didattico in collaborazione con il dirigente scolastico per il perfezionamento necessario di alcune domande in qualità di candidati esterni. </w:t>
      </w:r>
      <w:r w:rsidR="005545AF" w:rsidRPr="00930838">
        <w:rPr>
          <w:rFonts w:ascii="Arial" w:eastAsia="Arial" w:hAnsi="Arial" w:cs="Arial"/>
          <w:color w:val="000000"/>
        </w:rPr>
        <w:t xml:space="preserve">Si sottolinea inoltre </w:t>
      </w:r>
      <w:r w:rsidR="00F07664">
        <w:rPr>
          <w:rFonts w:ascii="Arial" w:eastAsia="Arial" w:hAnsi="Arial" w:cs="Arial"/>
          <w:color w:val="000000"/>
        </w:rPr>
        <w:t xml:space="preserve">che sono </w:t>
      </w:r>
      <w:proofErr w:type="gramStart"/>
      <w:r w:rsidR="00F07664">
        <w:rPr>
          <w:rFonts w:ascii="Arial" w:eastAsia="Arial" w:hAnsi="Arial" w:cs="Arial"/>
          <w:color w:val="000000"/>
        </w:rPr>
        <w:t>stati  forniti</w:t>
      </w:r>
      <w:proofErr w:type="gramEnd"/>
      <w:r w:rsidR="00F07664">
        <w:rPr>
          <w:rFonts w:ascii="Arial" w:eastAsia="Arial" w:hAnsi="Arial" w:cs="Arial"/>
          <w:color w:val="000000"/>
        </w:rPr>
        <w:t xml:space="preserve"> ai candidati esterni varie informazioni </w:t>
      </w:r>
      <w:r w:rsidR="005545AF" w:rsidRPr="00930838">
        <w:rPr>
          <w:rFonts w:ascii="Arial" w:eastAsia="Arial" w:hAnsi="Arial" w:cs="Arial"/>
          <w:color w:val="000000"/>
        </w:rPr>
        <w:t xml:space="preserve">in termini di contenuti ed argomenti per le prove preliminari in relazione al piano di studi delle classi per le quali sono richieste tali prove, </w:t>
      </w:r>
      <w:r w:rsidR="00F07664">
        <w:rPr>
          <w:rFonts w:ascii="Arial" w:eastAsia="Arial" w:hAnsi="Arial" w:cs="Arial"/>
          <w:color w:val="000000"/>
        </w:rPr>
        <w:t xml:space="preserve">oltre che </w:t>
      </w:r>
      <w:r w:rsidR="005545AF" w:rsidRPr="00930838">
        <w:rPr>
          <w:rFonts w:ascii="Arial" w:eastAsia="Arial" w:hAnsi="Arial" w:cs="Arial"/>
          <w:color w:val="000000"/>
        </w:rPr>
        <w:t>riferimenti normativi, documenti di programmazione delle singole materie presenti nel sito istituzionale dell’Istituto</w:t>
      </w:r>
      <w:r w:rsidR="00F07664">
        <w:rPr>
          <w:rFonts w:ascii="Arial" w:eastAsia="Arial" w:hAnsi="Arial" w:cs="Arial"/>
          <w:color w:val="000000"/>
        </w:rPr>
        <w:t xml:space="preserve"> (sezione “Nuovo Esame di Stato”)</w:t>
      </w:r>
      <w:r w:rsidR="005545AF" w:rsidRPr="00930838">
        <w:rPr>
          <w:rFonts w:ascii="Arial" w:eastAsia="Arial" w:hAnsi="Arial" w:cs="Arial"/>
          <w:color w:val="000000"/>
        </w:rPr>
        <w:t xml:space="preserve">. Sono stati inoltre loro forniti possibili riferimenti per contatti diretti con i docenti dell’Istituto per eventuali e specifiche informazioni. </w:t>
      </w:r>
      <w:r w:rsidRPr="00930838">
        <w:rPr>
          <w:rFonts w:ascii="Arial" w:eastAsia="Arial" w:hAnsi="Arial" w:cs="Arial"/>
          <w:color w:val="000000"/>
        </w:rPr>
        <w:t xml:space="preserve"> </w:t>
      </w:r>
    </w:p>
    <w:p w14:paraId="2C523A87" w14:textId="77777777" w:rsidR="0074627E" w:rsidRDefault="0074627E" w:rsidP="001749C9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DAB0BF8" w14:textId="77777777" w:rsidR="00B1384F" w:rsidRDefault="00B1384F" w:rsidP="00B1384F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r w:rsidRPr="00B1384F">
        <w:rPr>
          <w:rFonts w:ascii="Arial" w:eastAsia="Arial" w:hAnsi="Arial" w:cs="Arial"/>
          <w:color w:val="000000"/>
          <w:u w:val="single"/>
        </w:rPr>
        <w:t>Predisposizione tipologie delle prove e griglie di valutazione</w:t>
      </w:r>
    </w:p>
    <w:p w14:paraId="35F71418" w14:textId="77777777" w:rsidR="00930838" w:rsidRPr="00930838" w:rsidRDefault="00930838" w:rsidP="00930838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62CA9EE1" w14:textId="40DC80B6" w:rsidR="00930838" w:rsidRPr="006622A4" w:rsidRDefault="00930838" w:rsidP="0093083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u w:val="single"/>
        </w:rPr>
      </w:pPr>
      <w:r w:rsidRPr="00930838">
        <w:rPr>
          <w:rFonts w:ascii="Arial" w:eastAsia="Arial" w:hAnsi="Arial" w:cs="Arial"/>
        </w:rPr>
        <w:t>I contenuti e gli argomenti delle prove scritte/orali sono individuati dai docenti sulla base delle Linee Guida ministeriali e delle relative programmazioni per gli anni di riferimento stabiliti dai rispettivi dipartimenti disciplinari, come illustrati ai candidati in precedenti riunioni con il Dirigente Scolastico. La valutazione delle prove scritte/orali è effettuata in conformità con i criteri di valutazione deliberati dal Collegio Docenti e inseriti nel PTOF</w:t>
      </w:r>
      <w:r>
        <w:rPr>
          <w:rFonts w:ascii="Arial" w:eastAsia="Arial" w:hAnsi="Arial" w:cs="Arial"/>
        </w:rPr>
        <w:t>, adattandoli tali criteri alla specificità delle prove previste e a</w:t>
      </w:r>
      <w:r w:rsidR="005928F4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la durata delle stesse</w:t>
      </w:r>
      <w:r w:rsidR="007B49FB">
        <w:rPr>
          <w:rFonts w:ascii="Arial" w:eastAsia="Arial" w:hAnsi="Arial" w:cs="Arial"/>
        </w:rPr>
        <w:t>.</w:t>
      </w:r>
      <w:bookmarkStart w:id="0" w:name="_GoBack"/>
      <w:bookmarkEnd w:id="0"/>
      <w:r w:rsidRPr="00930838">
        <w:rPr>
          <w:rFonts w:ascii="Arial" w:eastAsia="Arial" w:hAnsi="Arial" w:cs="Arial"/>
        </w:rPr>
        <w:t xml:space="preserve"> Ogni docente stabilisce autonomamente opportuni indicatori per la valutazione di tali prove in conformità a quanto sopra ed in modo coerente con quanto utilizzato per gli allievi nel corso dell’anno scolastico di riferimento.</w:t>
      </w:r>
      <w:r w:rsidR="005928F4">
        <w:rPr>
          <w:rFonts w:ascii="Arial" w:eastAsia="Arial" w:hAnsi="Arial" w:cs="Arial"/>
        </w:rPr>
        <w:t xml:space="preserve"> </w:t>
      </w:r>
      <w:r w:rsidR="005928F4" w:rsidRPr="006622A4">
        <w:rPr>
          <w:rFonts w:ascii="Arial" w:eastAsia="Arial" w:hAnsi="Arial" w:cs="Arial"/>
          <w:u w:val="single"/>
        </w:rPr>
        <w:t>Ferma restando la responsabilità collegiale, il consiglio di classe può svolgere l’esame preliminare opera</w:t>
      </w:r>
      <w:r w:rsidR="006622A4" w:rsidRPr="006622A4">
        <w:rPr>
          <w:rFonts w:ascii="Arial" w:eastAsia="Arial" w:hAnsi="Arial" w:cs="Arial"/>
          <w:u w:val="single"/>
        </w:rPr>
        <w:t>ndo per sottoco</w:t>
      </w:r>
      <w:r w:rsidR="006622A4">
        <w:rPr>
          <w:rFonts w:ascii="Arial" w:eastAsia="Arial" w:hAnsi="Arial" w:cs="Arial"/>
          <w:u w:val="single"/>
        </w:rPr>
        <w:t>m</w:t>
      </w:r>
      <w:r w:rsidR="006622A4" w:rsidRPr="006622A4">
        <w:rPr>
          <w:rFonts w:ascii="Arial" w:eastAsia="Arial" w:hAnsi="Arial" w:cs="Arial"/>
          <w:u w:val="single"/>
        </w:rPr>
        <w:t xml:space="preserve">missioni composte almeno da tre componenti, compreso quello che la preside. </w:t>
      </w:r>
      <w:r w:rsidR="005928F4" w:rsidRPr="006622A4">
        <w:rPr>
          <w:rFonts w:ascii="Arial" w:eastAsia="Arial" w:hAnsi="Arial" w:cs="Arial"/>
          <w:u w:val="single"/>
        </w:rPr>
        <w:t xml:space="preserve"> </w:t>
      </w:r>
    </w:p>
    <w:p w14:paraId="123E067E" w14:textId="77777777" w:rsidR="00B1384F" w:rsidRPr="00492F93" w:rsidRDefault="00B1384F" w:rsidP="00B1384F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708BC0B3" w14:textId="6D4F25DE" w:rsidR="007467C1" w:rsidRPr="00204845" w:rsidRDefault="008B5156" w:rsidP="00204845">
      <w:pP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204845">
        <w:rPr>
          <w:rFonts w:ascii="Arial" w:eastAsia="Arial" w:hAnsi="Arial" w:cs="Arial"/>
          <w:b/>
          <w:color w:val="000000"/>
          <w:sz w:val="20"/>
          <w:szCs w:val="20"/>
        </w:rPr>
        <w:t>I</w:t>
      </w:r>
      <w:r w:rsidR="00DD219A" w:rsidRPr="00204845">
        <w:rPr>
          <w:rFonts w:ascii="Arial" w:eastAsia="Arial" w:hAnsi="Arial" w:cs="Arial"/>
          <w:b/>
          <w:color w:val="000000"/>
          <w:sz w:val="20"/>
          <w:szCs w:val="20"/>
        </w:rPr>
        <w:t xml:space="preserve">l calendario delle operazioni e la composizione della sottocommissione sono </w:t>
      </w:r>
      <w:r w:rsidR="005928F4">
        <w:rPr>
          <w:rFonts w:ascii="Arial" w:eastAsia="Arial" w:hAnsi="Arial" w:cs="Arial"/>
          <w:b/>
          <w:color w:val="000000"/>
          <w:sz w:val="20"/>
          <w:szCs w:val="20"/>
        </w:rPr>
        <w:t xml:space="preserve">pubblicati attraverso apposita circolare interna ed inviata direttamente mezzo e-mail ai candidati privatisti. </w:t>
      </w:r>
    </w:p>
    <w:p w14:paraId="3C6C8452" w14:textId="77777777" w:rsidR="003D38CA" w:rsidRPr="003D38CA" w:rsidRDefault="003D38CA" w:rsidP="00204845">
      <w:pPr>
        <w:spacing w:after="0" w:line="32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2A1D09D8" w14:textId="77777777" w:rsidR="007467C1" w:rsidRPr="008C3E7B" w:rsidRDefault="00DD219A" w:rsidP="00204845">
      <w:pPr>
        <w:spacing w:after="0" w:line="320" w:lineRule="auto"/>
        <w:jc w:val="both"/>
        <w:rPr>
          <w:rFonts w:ascii="Arial" w:hAnsi="Arial" w:cs="Arial"/>
          <w:sz w:val="20"/>
          <w:szCs w:val="20"/>
        </w:rPr>
      </w:pPr>
      <w:r w:rsidRPr="008C3E7B">
        <w:rPr>
          <w:rFonts w:ascii="Arial" w:eastAsia="Arial" w:hAnsi="Arial" w:cs="Arial"/>
          <w:color w:val="000000"/>
          <w:sz w:val="20"/>
          <w:szCs w:val="20"/>
        </w:rPr>
        <w:t>Il presente verbale è letto, approvato e sottoscritto all’unanimità. Le operazioni si chiudono alle ore …</w:t>
      </w:r>
      <w:proofErr w:type="gramStart"/>
      <w:r w:rsidRPr="008C3E7B">
        <w:rPr>
          <w:rFonts w:ascii="Arial" w:eastAsia="Arial" w:hAnsi="Arial" w:cs="Arial"/>
          <w:color w:val="000000"/>
          <w:sz w:val="20"/>
          <w:szCs w:val="20"/>
        </w:rPr>
        <w:t>…….</w:t>
      </w:r>
      <w:proofErr w:type="gramEnd"/>
      <w:r w:rsidRPr="008C3E7B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70F64F5" w14:textId="77777777" w:rsidR="00204845" w:rsidRPr="00204845" w:rsidRDefault="00DD219A" w:rsidP="00204845">
      <w:pPr>
        <w:spacing w:after="0" w:line="320" w:lineRule="auto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</w:rPr>
        <w:t xml:space="preserve"> </w:t>
      </w:r>
    </w:p>
    <w:p w14:paraId="64A0DB66" w14:textId="77777777" w:rsidR="007467C1" w:rsidRDefault="00DD219A" w:rsidP="00204845">
      <w:pPr>
        <w:spacing w:after="0" w:line="320" w:lineRule="auto"/>
      </w:pPr>
      <w:r>
        <w:rPr>
          <w:rFonts w:ascii="Arial" w:eastAsia="Arial" w:hAnsi="Arial" w:cs="Arial"/>
        </w:rPr>
        <w:t>Il Presidente della Commissione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A0DD470" w14:textId="77777777" w:rsidR="00204845" w:rsidRDefault="00204845" w:rsidP="00204845">
      <w:pPr>
        <w:spacing w:after="0" w:line="32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</w:t>
      </w:r>
      <w:r w:rsidR="00DD219A">
        <w:rPr>
          <w:rFonts w:ascii="Arial" w:eastAsia="Arial" w:hAnsi="Arial" w:cs="Arial"/>
        </w:rPr>
        <w:tab/>
      </w:r>
      <w:r w:rsidR="00DD219A">
        <w:rPr>
          <w:rFonts w:ascii="Arial" w:eastAsia="Arial" w:hAnsi="Arial" w:cs="Arial"/>
        </w:rPr>
        <w:tab/>
      </w:r>
      <w:r w:rsidR="00DD219A">
        <w:rPr>
          <w:rFonts w:ascii="Arial" w:eastAsia="Arial" w:hAnsi="Arial" w:cs="Arial"/>
        </w:rPr>
        <w:tab/>
      </w:r>
    </w:p>
    <w:p w14:paraId="4F9B943E" w14:textId="77777777" w:rsidR="00204845" w:rsidRPr="00204845" w:rsidRDefault="00204845" w:rsidP="00204845">
      <w:pPr>
        <w:spacing w:after="0" w:line="320" w:lineRule="auto"/>
        <w:rPr>
          <w:rFonts w:ascii="Arial" w:eastAsia="Arial" w:hAnsi="Arial" w:cs="Arial"/>
          <w:sz w:val="16"/>
          <w:szCs w:val="16"/>
        </w:rPr>
      </w:pPr>
    </w:p>
    <w:p w14:paraId="1E92FA46" w14:textId="77777777" w:rsidR="007467C1" w:rsidRDefault="00DD219A" w:rsidP="00204845">
      <w:pPr>
        <w:spacing w:after="0" w:line="32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Commissione </w:t>
      </w:r>
      <w:r w:rsidR="00204845">
        <w:rPr>
          <w:rFonts w:ascii="Arial" w:eastAsia="Arial" w:hAnsi="Arial" w:cs="Arial"/>
        </w:rPr>
        <w:t>per gli Esami Preliminari</w:t>
      </w:r>
    </w:p>
    <w:p w14:paraId="07980A8D" w14:textId="77777777" w:rsidR="00204845" w:rsidRDefault="00204845" w:rsidP="00204845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  ___________________________ __________________________</w:t>
      </w:r>
    </w:p>
    <w:p w14:paraId="6ED982C2" w14:textId="77777777" w:rsidR="00204845" w:rsidRDefault="00204845" w:rsidP="00204845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  ___________________________ __________________________</w:t>
      </w:r>
    </w:p>
    <w:p w14:paraId="297A4DE1" w14:textId="77777777" w:rsidR="00204845" w:rsidRDefault="00204845" w:rsidP="00204845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  ___________________________ __________________________</w:t>
      </w:r>
    </w:p>
    <w:p w14:paraId="540A7EE3" w14:textId="77777777" w:rsidR="007467C1" w:rsidRDefault="00204845" w:rsidP="008D79E5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  ___________________________ __________________________</w:t>
      </w:r>
    </w:p>
    <w:p w14:paraId="31B2B59D" w14:textId="77777777" w:rsidR="00492F93" w:rsidRDefault="00492F93" w:rsidP="00492F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>___________________________  ___________________________ __________________________</w:t>
      </w:r>
    </w:p>
    <w:p w14:paraId="2FEE1823" w14:textId="77777777" w:rsidR="00492F93" w:rsidRDefault="00492F93" w:rsidP="008D79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92F93" w:rsidSect="00A650B0">
      <w:footerReference w:type="default" r:id="rId12"/>
      <w:pgSz w:w="11906" w:h="16838"/>
      <w:pgMar w:top="720" w:right="720" w:bottom="720" w:left="720" w:header="0" w:footer="11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A234A" w14:textId="77777777" w:rsidR="00740187" w:rsidRDefault="00740187" w:rsidP="007467C1">
      <w:pPr>
        <w:spacing w:after="0" w:line="240" w:lineRule="auto"/>
      </w:pPr>
      <w:r>
        <w:separator/>
      </w:r>
    </w:p>
  </w:endnote>
  <w:endnote w:type="continuationSeparator" w:id="0">
    <w:p w14:paraId="0BB4E732" w14:textId="77777777" w:rsidR="00740187" w:rsidRDefault="00740187" w:rsidP="0074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utami">
    <w:altName w:val="New York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A079" w14:textId="0544C15B" w:rsidR="007467C1" w:rsidRDefault="00DD21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rPr>
        <w:rFonts w:ascii="Arial" w:eastAsia="Arial" w:hAnsi="Arial" w:cs="Arial"/>
        <w:sz w:val="18"/>
        <w:szCs w:val="18"/>
      </w:rPr>
      <w:t xml:space="preserve">Pagina </w:t>
    </w:r>
    <w:r w:rsidR="00E35F6C">
      <w:fldChar w:fldCharType="begin"/>
    </w:r>
    <w:r>
      <w:instrText>PAGE</w:instrText>
    </w:r>
    <w:r w:rsidR="00E35F6C">
      <w:fldChar w:fldCharType="separate"/>
    </w:r>
    <w:r w:rsidR="007B49FB">
      <w:rPr>
        <w:noProof/>
      </w:rPr>
      <w:t>3</w:t>
    </w:r>
    <w:r w:rsidR="00E35F6C">
      <w:fldChar w:fldCharType="end"/>
    </w:r>
    <w:r>
      <w:rPr>
        <w:rFonts w:ascii="Arial" w:eastAsia="Arial" w:hAnsi="Arial" w:cs="Arial"/>
        <w:sz w:val="18"/>
        <w:szCs w:val="18"/>
      </w:rPr>
      <w:t xml:space="preserve"> di </w:t>
    </w:r>
    <w:r w:rsidR="00E35F6C">
      <w:fldChar w:fldCharType="begin"/>
    </w:r>
    <w:r>
      <w:instrText>NUMPAGES</w:instrText>
    </w:r>
    <w:r w:rsidR="00E35F6C">
      <w:fldChar w:fldCharType="separate"/>
    </w:r>
    <w:r w:rsidR="007B49FB">
      <w:rPr>
        <w:noProof/>
      </w:rPr>
      <w:t>3</w:t>
    </w:r>
    <w:r w:rsidR="00E35F6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A02A9" w14:textId="77777777" w:rsidR="00740187" w:rsidRDefault="00740187" w:rsidP="007467C1">
      <w:pPr>
        <w:spacing w:after="0" w:line="240" w:lineRule="auto"/>
      </w:pPr>
      <w:r>
        <w:separator/>
      </w:r>
    </w:p>
  </w:footnote>
  <w:footnote w:type="continuationSeparator" w:id="0">
    <w:p w14:paraId="27CAF26C" w14:textId="77777777" w:rsidR="00740187" w:rsidRDefault="00740187" w:rsidP="00746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4661"/>
    <w:multiLevelType w:val="hybridMultilevel"/>
    <w:tmpl w:val="51C8EF2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2CE3"/>
    <w:multiLevelType w:val="hybridMultilevel"/>
    <w:tmpl w:val="73C6E7D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F309BC"/>
    <w:multiLevelType w:val="hybridMultilevel"/>
    <w:tmpl w:val="F1E6C442"/>
    <w:lvl w:ilvl="0" w:tplc="C51C4472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BD2FA2"/>
    <w:multiLevelType w:val="hybridMultilevel"/>
    <w:tmpl w:val="6316A4A8"/>
    <w:lvl w:ilvl="0" w:tplc="44002264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E6246"/>
    <w:multiLevelType w:val="hybridMultilevel"/>
    <w:tmpl w:val="C214FE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42920"/>
    <w:multiLevelType w:val="hybridMultilevel"/>
    <w:tmpl w:val="F6F0E520"/>
    <w:lvl w:ilvl="0" w:tplc="9C80419C">
      <w:start w:val="1"/>
      <w:numFmt w:val="upp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302B2"/>
    <w:multiLevelType w:val="hybridMultilevel"/>
    <w:tmpl w:val="F6F0E520"/>
    <w:lvl w:ilvl="0" w:tplc="9C80419C">
      <w:start w:val="1"/>
      <w:numFmt w:val="upp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C1"/>
    <w:rsid w:val="00093C5B"/>
    <w:rsid w:val="00131887"/>
    <w:rsid w:val="001749C9"/>
    <w:rsid w:val="00204845"/>
    <w:rsid w:val="00276677"/>
    <w:rsid w:val="002A52E2"/>
    <w:rsid w:val="00321AAA"/>
    <w:rsid w:val="00372F3F"/>
    <w:rsid w:val="003D38CA"/>
    <w:rsid w:val="00492F93"/>
    <w:rsid w:val="00544025"/>
    <w:rsid w:val="005545AF"/>
    <w:rsid w:val="005928F4"/>
    <w:rsid w:val="005A0F18"/>
    <w:rsid w:val="006622A4"/>
    <w:rsid w:val="006A71DA"/>
    <w:rsid w:val="00740187"/>
    <w:rsid w:val="0074627E"/>
    <w:rsid w:val="007467C1"/>
    <w:rsid w:val="007B49FB"/>
    <w:rsid w:val="008129E5"/>
    <w:rsid w:val="008B5156"/>
    <w:rsid w:val="008C3E7B"/>
    <w:rsid w:val="008D79E5"/>
    <w:rsid w:val="00930838"/>
    <w:rsid w:val="009A46CE"/>
    <w:rsid w:val="009D176B"/>
    <w:rsid w:val="00A4243F"/>
    <w:rsid w:val="00A650B0"/>
    <w:rsid w:val="00B1384F"/>
    <w:rsid w:val="00B66D3A"/>
    <w:rsid w:val="00D0750D"/>
    <w:rsid w:val="00D5494C"/>
    <w:rsid w:val="00DD219A"/>
    <w:rsid w:val="00E35F6C"/>
    <w:rsid w:val="00E9084B"/>
    <w:rsid w:val="00E93F51"/>
    <w:rsid w:val="00F07664"/>
    <w:rsid w:val="00FB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AB4D"/>
  <w15:docId w15:val="{EA171FBD-1946-4782-B917-23DC8316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4DF5"/>
    <w:pPr>
      <w:suppressAutoHyphens/>
    </w:pPr>
    <w:rPr>
      <w:lang w:eastAsia="zh-CN"/>
    </w:rPr>
  </w:style>
  <w:style w:type="paragraph" w:styleId="Titolo1">
    <w:name w:val="heading 1"/>
    <w:basedOn w:val="Normale1"/>
    <w:next w:val="Normale1"/>
    <w:rsid w:val="007467C1"/>
    <w:pPr>
      <w:keepNext/>
      <w:spacing w:before="240" w:after="12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Titolo2">
    <w:name w:val="heading 2"/>
    <w:basedOn w:val="Normale1"/>
    <w:next w:val="Normale1"/>
    <w:rsid w:val="007467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467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467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467C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467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467C1"/>
  </w:style>
  <w:style w:type="table" w:customStyle="1" w:styleId="TableNormal">
    <w:name w:val="Table Normal"/>
    <w:rsid w:val="007467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rsid w:val="00694DF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1">
    <w:name w:val="Titolo 11"/>
    <w:basedOn w:val="Titolo"/>
    <w:qFormat/>
    <w:rsid w:val="00694DF5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customStyle="1" w:styleId="WW8Num1z0">
    <w:name w:val="WW8Num1z0"/>
    <w:qFormat/>
    <w:rsid w:val="00694DF5"/>
    <w:rPr>
      <w:rFonts w:ascii="Courier New" w:hAnsi="Courier New" w:cs="Courier New"/>
    </w:rPr>
  </w:style>
  <w:style w:type="character" w:customStyle="1" w:styleId="WW8Num1z2">
    <w:name w:val="WW8Num1z2"/>
    <w:qFormat/>
    <w:rsid w:val="00694DF5"/>
    <w:rPr>
      <w:rFonts w:ascii="Wingdings" w:hAnsi="Wingdings" w:cs="Wingdings"/>
    </w:rPr>
  </w:style>
  <w:style w:type="character" w:customStyle="1" w:styleId="WW8Num1z3">
    <w:name w:val="WW8Num1z3"/>
    <w:qFormat/>
    <w:rsid w:val="00694DF5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694DF5"/>
  </w:style>
  <w:style w:type="character" w:customStyle="1" w:styleId="CollegamentoInternet">
    <w:name w:val="Collegamento Internet"/>
    <w:rsid w:val="00694DF5"/>
    <w:rPr>
      <w:color w:val="0000FF"/>
      <w:u w:val="single"/>
    </w:rPr>
  </w:style>
  <w:style w:type="character" w:customStyle="1" w:styleId="CorpodeltestoCarattere">
    <w:name w:val="Corpo del testo Carattere"/>
    <w:basedOn w:val="Carpredefinitoparagrafo1"/>
    <w:qFormat/>
    <w:rsid w:val="00694DF5"/>
    <w:rPr>
      <w:rFonts w:ascii="Times New Roman" w:eastAsia="Times New Roman" w:hAnsi="Times New Roman" w:cs="Times New Roman"/>
      <w:sz w:val="24"/>
      <w:szCs w:val="20"/>
    </w:rPr>
  </w:style>
  <w:style w:type="character" w:customStyle="1" w:styleId="TestofumettoCarattere">
    <w:name w:val="Testo fumetto Carattere"/>
    <w:basedOn w:val="Carpredefinitoparagrafo1"/>
    <w:qFormat/>
    <w:rsid w:val="00694DF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694D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Elenco">
    <w:name w:val="List"/>
    <w:basedOn w:val="Corpotesto"/>
    <w:rsid w:val="00694DF5"/>
    <w:rPr>
      <w:rFonts w:cs="Mangal"/>
    </w:rPr>
  </w:style>
  <w:style w:type="paragraph" w:customStyle="1" w:styleId="Didascalia1">
    <w:name w:val="Didascalia1"/>
    <w:basedOn w:val="Normale"/>
    <w:qFormat/>
    <w:rsid w:val="00694D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94DF5"/>
    <w:pPr>
      <w:suppressLineNumbers/>
    </w:pPr>
    <w:rPr>
      <w:rFonts w:cs="Mangal"/>
    </w:rPr>
  </w:style>
  <w:style w:type="paragraph" w:customStyle="1" w:styleId="Titolo10">
    <w:name w:val="Titolo1"/>
    <w:basedOn w:val="Normale"/>
    <w:qFormat/>
    <w:rsid w:val="00694DF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stofumetto">
    <w:name w:val="Balloon Text"/>
    <w:basedOn w:val="Normale"/>
    <w:qFormat/>
    <w:rsid w:val="00694D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694DF5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694DF5"/>
    <w:pPr>
      <w:suppressLineNumbers/>
    </w:pPr>
  </w:style>
  <w:style w:type="paragraph" w:customStyle="1" w:styleId="Titolotabella">
    <w:name w:val="Titolo tabella"/>
    <w:basedOn w:val="Contenutotabella"/>
    <w:qFormat/>
    <w:rsid w:val="00694DF5"/>
    <w:pPr>
      <w:jc w:val="center"/>
    </w:pPr>
    <w:rPr>
      <w:b/>
      <w:bCs/>
    </w:rPr>
  </w:style>
  <w:style w:type="paragraph" w:customStyle="1" w:styleId="Pidipagina1">
    <w:name w:val="Piè di pagina1"/>
    <w:basedOn w:val="Normale"/>
    <w:rsid w:val="00694DF5"/>
    <w:pPr>
      <w:suppressLineNumbers/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rsid w:val="007467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467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7467C1"/>
    <w:tblPr>
      <w:tblStyleRowBandSize w:val="1"/>
      <w:tblStyleColBandSize w:val="1"/>
      <w:tblCellMar>
        <w:left w:w="-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90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issmcurie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ois001002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s001002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1scKdBQwsaYpO542n/7xA7fU56Q==">AMUW2mUdINdXJkwc723BUVS703MM55D0jp11A2rwSiMPUedC/Ix2F2G5LjZAd+7ewmw15DRwiYg3DhIy1fwioQhC0AOe1Ry4HIkejuAnIYjvcPHFUIpfURU=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GONNI GAIA</dc:creator>
  <cp:lastModifiedBy>dirigente scolastico</cp:lastModifiedBy>
  <cp:revision>6</cp:revision>
  <dcterms:created xsi:type="dcterms:W3CDTF">2025-04-11T08:35:00Z</dcterms:created>
  <dcterms:modified xsi:type="dcterms:W3CDTF">2025-04-11T13:00:00Z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